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02" w:rsidRPr="00451753" w:rsidRDefault="003706F3" w:rsidP="00887B88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451753">
        <w:rPr>
          <w:rStyle w:val="1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706F3" w:rsidRPr="00451753" w:rsidRDefault="003706F3" w:rsidP="00887B88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451753">
        <w:rPr>
          <w:rStyle w:val="1"/>
          <w:rFonts w:ascii="Times New Roman" w:hAnsi="Times New Roman" w:cs="Times New Roman"/>
          <w:sz w:val="28"/>
          <w:szCs w:val="28"/>
        </w:rPr>
        <w:t>«Майская средняя общеобразовательная школа»</w:t>
      </w:r>
    </w:p>
    <w:p w:rsidR="00887B88" w:rsidRDefault="00887B88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451753">
      <w:pPr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Pr="00451753" w:rsidRDefault="00451753" w:rsidP="00451753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51753">
        <w:rPr>
          <w:rFonts w:ascii="Times New Roman" w:hAnsi="Times New Roman" w:cs="Times New Roman"/>
          <w:b/>
          <w:sz w:val="28"/>
          <w:szCs w:val="28"/>
        </w:rPr>
        <w:t xml:space="preserve">униципальный конкурс </w:t>
      </w:r>
    </w:p>
    <w:p w:rsidR="00451753" w:rsidRPr="00451753" w:rsidRDefault="00451753" w:rsidP="00451753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3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разработка»</w:t>
      </w:r>
    </w:p>
    <w:p w:rsidR="00721F0E" w:rsidRDefault="00451753" w:rsidP="00721F0E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Pr="00451753" w:rsidRDefault="00451753" w:rsidP="00451753">
      <w:pPr>
        <w:pStyle w:val="4"/>
        <w:shd w:val="clear" w:color="auto" w:fill="auto"/>
        <w:spacing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51753">
        <w:rPr>
          <w:rStyle w:val="1"/>
          <w:rFonts w:ascii="Times New Roman" w:hAnsi="Times New Roman" w:cs="Times New Roman"/>
          <w:sz w:val="28"/>
          <w:szCs w:val="28"/>
        </w:rPr>
        <w:t>Номинация 2. Лучшая методическая разработка, реализуемая в рамках проектной деятельности</w:t>
      </w: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Pr="00F40226" w:rsidRDefault="00721F0E" w:rsidP="00BC7502">
      <w:p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0226">
        <w:rPr>
          <w:rStyle w:val="1"/>
          <w:rFonts w:ascii="Times New Roman" w:hAnsi="Times New Roman" w:cs="Times New Roman"/>
          <w:b/>
          <w:sz w:val="28"/>
          <w:szCs w:val="28"/>
        </w:rPr>
        <w:t>Проект: Создание социальных видеороликов</w:t>
      </w:r>
      <w:r w:rsidR="00F40226" w:rsidRPr="00F40226">
        <w:rPr>
          <w:rStyle w:val="1"/>
          <w:rFonts w:ascii="Times New Roman" w:hAnsi="Times New Roman" w:cs="Times New Roman"/>
          <w:b/>
          <w:sz w:val="28"/>
          <w:szCs w:val="28"/>
        </w:rPr>
        <w:t xml:space="preserve"> как направление внеурочной деятельности по информатике</w:t>
      </w: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451753">
      <w:pPr>
        <w:ind w:left="5664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Автор: Ефремова Л.Н., </w:t>
      </w:r>
    </w:p>
    <w:p w:rsidR="00451753" w:rsidRDefault="00451753" w:rsidP="00451753">
      <w:pPr>
        <w:ind w:left="5664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учитель информатики</w:t>
      </w: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AF454B">
      <w:pPr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451753" w:rsidRPr="00887B88" w:rsidRDefault="00451753" w:rsidP="00BC7502">
      <w:pPr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с. Майск, 2022г.</w:t>
      </w:r>
    </w:p>
    <w:p w:rsidR="00F40226" w:rsidRDefault="00064C5E" w:rsidP="00BC7502">
      <w:p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6A1CDA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</w:t>
      </w:r>
      <w:r w:rsidR="00F40226">
        <w:rPr>
          <w:rStyle w:val="1"/>
          <w:rFonts w:ascii="Times New Roman" w:hAnsi="Times New Roman" w:cs="Times New Roman"/>
          <w:b/>
          <w:sz w:val="28"/>
          <w:szCs w:val="28"/>
        </w:rPr>
        <w:t>:</w:t>
      </w:r>
    </w:p>
    <w:p w:rsidR="006D3705" w:rsidRDefault="00064C5E" w:rsidP="00BC7502">
      <w:p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6A1CDA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F40226">
        <w:rPr>
          <w:rStyle w:val="1"/>
          <w:rFonts w:ascii="Times New Roman" w:hAnsi="Times New Roman" w:cs="Times New Roman"/>
          <w:sz w:val="28"/>
          <w:szCs w:val="28"/>
        </w:rPr>
        <w:t>Создание социальных видеороликов как направление внеурочной деятельности по информатике</w:t>
      </w:r>
    </w:p>
    <w:p w:rsidR="00451753" w:rsidRPr="0099046C" w:rsidRDefault="00451753" w:rsidP="00451753">
      <w:pPr>
        <w:pStyle w:val="western"/>
        <w:shd w:val="clear" w:color="auto" w:fill="FFFFFF"/>
        <w:spacing w:before="0" w:beforeAutospacing="0" w:after="0" w:afterAutospacing="0"/>
        <w:ind w:firstLine="624"/>
        <w:jc w:val="both"/>
        <w:rPr>
          <w:rFonts w:ascii="Tahoma" w:hAnsi="Tahoma" w:cs="Tahoma"/>
          <w:color w:val="333333"/>
        </w:rPr>
      </w:pPr>
      <w:r w:rsidRPr="0099046C">
        <w:rPr>
          <w:color w:val="333333"/>
        </w:rPr>
        <w:t>Одной из главных задач нашей школы является создание необходимых и полноценных условий для личностного развития каждого ребенка, формирования его активной жизненной позиции. В соответствии с требованиями стандартов второго поколения для повышения развития познавательных и творческих способностей учащихся надо направлять деятельность учителя на формирование положительной мотивации, самостоятельное овладение знаниями и творческий подход в обучении.</w:t>
      </w:r>
    </w:p>
    <w:p w:rsidR="00451753" w:rsidRPr="0099046C" w:rsidRDefault="00451753" w:rsidP="004517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9046C">
        <w:rPr>
          <w:bCs/>
          <w:color w:val="333333"/>
        </w:rPr>
        <w:t>Проектная деятельность</w:t>
      </w:r>
      <w:r w:rsidRPr="0099046C">
        <w:rPr>
          <w:color w:val="333333"/>
        </w:rPr>
        <w:t> — это наиболее         перспективная    форма организации внеурочной деятельности. Актуальность проектной деятельности сегодня осознается всеми. ФГОС нового поколения требует использования в образовательном процессе технологий  деятельностного типа, проектная деятельность прописана в стандарте образования. Именно в процессе правильной самостоятельной работы над созданием проекта лучше всего формируется культура умственного труда учащихся.</w:t>
      </w:r>
    </w:p>
    <w:p w:rsidR="00451753" w:rsidRPr="0099046C" w:rsidRDefault="00451753" w:rsidP="004517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9046C">
        <w:rPr>
          <w:color w:val="333333"/>
        </w:rPr>
        <w:t>Программа кружка, по которой я работала, называется «Медиаграмотность». Программа имеет интегрированный характер, расширяет знания, полученные детьми при изучении и освоении различных компьютерных программ, учебных предметов. Целью этой программы являлось создание условий для появления у учащихся интереса к самостоятельной, познавательной, коммуникативной деятельности, к познанию, к исследованию. При реализации её содержания предусматривалось создание учащимися проектов. За год учащиеся (индивидуально или в группе) создавали 1-2 проекта, которые демонстрировали среди одноклассников, родителей, отправляли на конкурсы.</w:t>
      </w:r>
    </w:p>
    <w:p w:rsidR="00451753" w:rsidRPr="0099046C" w:rsidRDefault="00451753" w:rsidP="004517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9046C">
        <w:rPr>
          <w:color w:val="333333"/>
        </w:rPr>
        <w:t>Так, в течение последних лет ребята создали несколько социальных проектов</w:t>
      </w:r>
      <w:r>
        <w:rPr>
          <w:color w:val="333333"/>
        </w:rPr>
        <w:t>, лучшие из которых приняли участие в различных конкурсах:</w:t>
      </w:r>
      <w:r w:rsidRPr="0099046C">
        <w:rPr>
          <w:color w:val="333333"/>
        </w:rPr>
        <w:t xml:space="preserve"> «Широкая Масленица» (Угрюмова Ирина, 1 место в конкурсе «Традиции живая нить»), «Молчание – ЗОЛОТО» (Угрюмова Ирина и Воробьев Данила, 1 место в конкурсе «Защити свои персональные данные»), «Никто не забыт, и ничто не забыто..» (уч-ся 10 класса, 1 место в конкурсе «Я расскажу Вам о войне..»).</w:t>
      </w:r>
    </w:p>
    <w:p w:rsidR="004B73BA" w:rsidRDefault="004B73BA" w:rsidP="000A28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0A287D" w:rsidRPr="000A287D" w:rsidRDefault="000A287D" w:rsidP="000A28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проекта</w:t>
      </w:r>
      <w:r w:rsidR="00451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№1</w:t>
      </w:r>
    </w:p>
    <w:p w:rsidR="000A287D" w:rsidRPr="004B73BA" w:rsidRDefault="000A287D" w:rsidP="000A2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B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Подготовительная этап</w:t>
      </w:r>
    </w:p>
    <w:p w:rsidR="000A287D" w:rsidRPr="000A287D" w:rsidRDefault="000A287D" w:rsidP="000A28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Описание:</w:t>
      </w:r>
      <w:r w:rsidRPr="004B73BA">
        <w:rPr>
          <w:rFonts w:ascii="Times New Roman" w:hAnsi="Times New Roman" w:cs="Times New Roman"/>
          <w:sz w:val="24"/>
          <w:szCs w:val="24"/>
        </w:rPr>
        <w:t xml:space="preserve"> Данный проект имеет огромное  значение в развитии духовно-нравственного воспитания учащихся, так как народные праздники предполагают сохранение народных традиций и духовных ценностей. Изучая народные обычаи и традиции, учащиеся приобщаются к национально-культурным традициям нашей страны. В последние годы в нашем селе начали проводить народные праздники, в том числе и Масленицу. Учащиеся заинтересовались историей праздника. В ходе работы над проектом (видеороликом – современным видом общения и трансляции своих взглядов) уч</w:t>
      </w:r>
      <w:r w:rsidR="00571EC7">
        <w:rPr>
          <w:rFonts w:ascii="Times New Roman" w:hAnsi="Times New Roman" w:cs="Times New Roman"/>
          <w:sz w:val="24"/>
          <w:szCs w:val="24"/>
        </w:rPr>
        <w:t>ащиеся</w:t>
      </w:r>
      <w:r w:rsidRPr="004B73BA">
        <w:rPr>
          <w:rFonts w:ascii="Times New Roman" w:hAnsi="Times New Roman" w:cs="Times New Roman"/>
          <w:sz w:val="24"/>
          <w:szCs w:val="24"/>
        </w:rPr>
        <w:t xml:space="preserve"> нашл</w:t>
      </w:r>
      <w:r w:rsidR="00571EC7">
        <w:rPr>
          <w:rFonts w:ascii="Times New Roman" w:hAnsi="Times New Roman" w:cs="Times New Roman"/>
          <w:sz w:val="24"/>
          <w:szCs w:val="24"/>
        </w:rPr>
        <w:t>и</w:t>
      </w:r>
      <w:r w:rsidRPr="004B73BA">
        <w:rPr>
          <w:rFonts w:ascii="Times New Roman" w:hAnsi="Times New Roman" w:cs="Times New Roman"/>
          <w:sz w:val="24"/>
          <w:szCs w:val="24"/>
        </w:rPr>
        <w:t xml:space="preserve"> информацию об истории проведении праздника, его обычаях, побеседовал</w:t>
      </w:r>
      <w:r w:rsidR="00571EC7">
        <w:rPr>
          <w:rFonts w:ascii="Times New Roman" w:hAnsi="Times New Roman" w:cs="Times New Roman"/>
          <w:sz w:val="24"/>
          <w:szCs w:val="24"/>
        </w:rPr>
        <w:t>и</w:t>
      </w:r>
      <w:r w:rsidRPr="004B73BA">
        <w:rPr>
          <w:rFonts w:ascii="Times New Roman" w:hAnsi="Times New Roman" w:cs="Times New Roman"/>
          <w:sz w:val="24"/>
          <w:szCs w:val="24"/>
        </w:rPr>
        <w:t xml:space="preserve"> с пожилыми жителями нашего села, узнал</w:t>
      </w:r>
      <w:r w:rsidR="00571EC7">
        <w:rPr>
          <w:rFonts w:ascii="Times New Roman" w:hAnsi="Times New Roman" w:cs="Times New Roman"/>
          <w:sz w:val="24"/>
          <w:szCs w:val="24"/>
        </w:rPr>
        <w:t>и,</w:t>
      </w:r>
      <w:r w:rsidRPr="004B73BA">
        <w:rPr>
          <w:rFonts w:ascii="Times New Roman" w:hAnsi="Times New Roman" w:cs="Times New Roman"/>
          <w:sz w:val="24"/>
          <w:szCs w:val="24"/>
        </w:rPr>
        <w:t xml:space="preserve"> как праздновали Масленицу в нашем селе 60-70 годы ХХ века, какие песни пели. Захотелось для истории снять небольшой ролик, вот так и формируется нравственное отношение к истории своей малой родины, народа, а также активная гражданская позиция.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669"/>
      </w:tblGrid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78588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451753" w:rsidRDefault="000A287D" w:rsidP="00785881">
            <w:pPr>
              <w:spacing w:after="150" w:line="240" w:lineRule="auto"/>
              <w:ind w:firstLine="283"/>
              <w:jc w:val="both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4517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«Широкая Масленица»</w:t>
            </w:r>
          </w:p>
        </w:tc>
      </w:tr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B81C0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4B73BA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B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последними требованиями «Об образовании в РФ» одним из принципов государственной </w:t>
            </w:r>
            <w:r w:rsidRPr="004B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является защита и развитие системой образования этнокультурных особенностей и традиций народов России в условиях многонационального государства. В итоге: без воспитания любви к Родине, без знаний истории культуры своего народа нет цивилизованного будущего. И это социальный заказ общества: чем полнее, глубже будут знания о родном крае, тем действенными они будут в воспитании любви к родной природе и земле, патриотизма, уважения к традициям своего народа. Патриотические чувства тесно связаны с чувством причастности человека к своему народу, единения с ним, привязанности к своей стране, стремлением сохранять и уважать культурные ценности и традиции народа.</w:t>
            </w:r>
          </w:p>
          <w:p w:rsidR="000A287D" w:rsidRPr="000A287D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BA">
              <w:rPr>
                <w:rFonts w:ascii="Times New Roman" w:hAnsi="Times New Roman" w:cs="Times New Roman"/>
                <w:sz w:val="24"/>
                <w:szCs w:val="24"/>
              </w:rPr>
              <w:t xml:space="preserve">  Проект «Широкая Масленица» был создан в целях социализации учащихся. Итоговым продуктом является – создание видеоролика, демонстрация среди учащихся, участие в конкурсе «Традиции живая нить».</w:t>
            </w:r>
          </w:p>
        </w:tc>
      </w:tr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B81C03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Участники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Угрюмова И.,</w:t>
            </w:r>
            <w:r w:rsid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учащаяся 8 класса,</w:t>
            </w:r>
            <w:r w:rsid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учащиеся 8 класса,</w:t>
            </w: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старожилы села</w:t>
            </w:r>
            <w:r w:rsidR="00451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Брянцева Т.Я., Крюкова Е.И., Камалова Г.Н., работник КДЦ Москвитина А.С.</w:t>
            </w:r>
          </w:p>
        </w:tc>
      </w:tr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B81C03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духовных ценностей у учащихся на основе приобщения к истокам русской народной культуры, воспитание духовности, патриотического сознания, создание условий для развития познавательных и творческих способностей посредством создания видеороликов.</w:t>
            </w:r>
          </w:p>
        </w:tc>
      </w:tr>
      <w:tr w:rsidR="000A287D" w:rsidRPr="000A287D" w:rsidTr="00571EC7">
        <w:trPr>
          <w:trHeight w:val="1235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B81C03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87D" w:rsidRPr="004B73BA" w:rsidRDefault="000A287D" w:rsidP="00571EC7">
            <w:pPr>
              <w:numPr>
                <w:ilvl w:val="0"/>
                <w:numId w:val="1"/>
              </w:numPr>
              <w:spacing w:after="0" w:line="240" w:lineRule="auto"/>
              <w:ind w:left="142" w:right="14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патриотическое отношение и чувство сопричастности к культурному наследию, основанн</w:t>
            </w:r>
            <w:r w:rsidR="0057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B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русских традициях;</w:t>
            </w:r>
          </w:p>
          <w:p w:rsidR="000A287D" w:rsidRPr="004B73BA" w:rsidRDefault="000A287D" w:rsidP="00571EC7">
            <w:pPr>
              <w:numPr>
                <w:ilvl w:val="0"/>
                <w:numId w:val="1"/>
              </w:numPr>
              <w:spacing w:after="0" w:line="240" w:lineRule="auto"/>
              <w:ind w:left="142" w:right="14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способности, художественное восприятие и эстетический вкус;</w:t>
            </w:r>
          </w:p>
          <w:p w:rsidR="000A287D" w:rsidRPr="004B73BA" w:rsidRDefault="000A287D" w:rsidP="00571EC7">
            <w:pPr>
              <w:numPr>
                <w:ilvl w:val="0"/>
                <w:numId w:val="1"/>
              </w:numPr>
              <w:spacing w:after="0" w:line="240" w:lineRule="auto"/>
              <w:ind w:left="142" w:right="14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технологию создания сценария видеоролика (использование текста, музыки, фотографий, компьютерных рисунков, видео);</w:t>
            </w:r>
          </w:p>
          <w:p w:rsidR="000A287D" w:rsidRPr="000A287D" w:rsidRDefault="000A287D" w:rsidP="00571EC7">
            <w:pPr>
              <w:numPr>
                <w:ilvl w:val="0"/>
                <w:numId w:val="1"/>
              </w:numPr>
              <w:spacing w:after="0" w:line="240" w:lineRule="auto"/>
              <w:ind w:left="142" w:right="149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совместную деятельность учащихся и взрослых (педагогов, родителей, жителей села)</w:t>
            </w:r>
          </w:p>
        </w:tc>
      </w:tr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B81C03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Кратко</w:t>
            </w:r>
            <w:r w:rsidRPr="000A2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срочный (</w:t>
            </w: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0A2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B81C03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Социальный </w:t>
            </w:r>
          </w:p>
        </w:tc>
      </w:tr>
      <w:tr w:rsidR="004D6E93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E93" w:rsidRPr="004D6E93" w:rsidRDefault="004D6E93" w:rsidP="00571EC7">
            <w:pPr>
              <w:ind w:left="1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6E93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E93" w:rsidRPr="004B73BA" w:rsidRDefault="004D6E93" w:rsidP="00451753">
            <w:pPr>
              <w:spacing w:after="0" w:line="240" w:lineRule="auto"/>
              <w:ind w:left="142" w:right="149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Видеокамера, ноутбук, компьютерны</w:t>
            </w:r>
            <w:r w:rsid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программы: Киностудия Windows </w:t>
            </w: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Live, PowerPoint</w:t>
            </w:r>
          </w:p>
        </w:tc>
      </w:tr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B81C03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Видеоролик «Широкая Масленица»</w:t>
            </w:r>
          </w:p>
        </w:tc>
      </w:tr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3BA" w:rsidRPr="00571EC7" w:rsidRDefault="000A287D" w:rsidP="00B81C03">
            <w:pPr>
              <w:spacing w:after="150" w:line="240" w:lineRule="auto"/>
              <w:ind w:firstLine="2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Условия реализации </w:t>
            </w:r>
          </w:p>
          <w:p w:rsidR="000A287D" w:rsidRPr="00571EC7" w:rsidRDefault="000A287D" w:rsidP="00B81C03">
            <w:pPr>
              <w:spacing w:after="150" w:line="240" w:lineRule="auto"/>
              <w:ind w:firstLine="292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EC7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 реализуется на базе </w:t>
            </w:r>
            <w:r w:rsidR="00C31C6B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«Майская СОШ» и </w:t>
            </w:r>
          </w:p>
          <w:p w:rsidR="000A287D" w:rsidRPr="000A287D" w:rsidRDefault="00C31C6B" w:rsidP="00451753">
            <w:pPr>
              <w:spacing w:after="0" w:line="240" w:lineRule="auto"/>
              <w:ind w:left="142" w:right="149" w:firstLine="567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Майск</w:t>
            </w:r>
          </w:p>
        </w:tc>
      </w:tr>
      <w:tr w:rsidR="000A287D" w:rsidRPr="000A287D" w:rsidTr="00571EC7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571EC7" w:rsidRDefault="000A287D" w:rsidP="00B55D46">
            <w:pPr>
              <w:spacing w:after="150" w:line="240" w:lineRule="auto"/>
              <w:ind w:left="150" w:firstLine="142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B55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ланируемые </w:t>
            </w:r>
            <w:r w:rsidRP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0A287D" w:rsidP="00451753">
            <w:pPr>
              <w:spacing w:after="0" w:line="240" w:lineRule="auto"/>
              <w:ind w:left="142" w:right="149" w:firstLine="567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 </w:t>
            </w:r>
            <w:r w:rsidR="00C31C6B" w:rsidRPr="004B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r w:rsidRPr="000A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деятельности</w:t>
            </w:r>
            <w:r w:rsidR="008B329D" w:rsidRPr="004B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</w:t>
            </w:r>
            <w:r w:rsidRPr="000A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A287D" w:rsidRPr="000A287D" w:rsidRDefault="00DE7A39" w:rsidP="00571EC7">
            <w:pPr>
              <w:numPr>
                <w:ilvl w:val="0"/>
                <w:numId w:val="8"/>
              </w:numPr>
              <w:spacing w:after="0" w:line="240" w:lineRule="auto"/>
              <w:ind w:left="142" w:right="149" w:firstLine="425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самостоятельно искать</w:t>
            </w:r>
            <w:r w:rsidR="008B329D" w:rsidRPr="004B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</w:t>
            </w:r>
            <w:r w:rsidR="000A287D" w:rsidRPr="000A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785881" w:rsidRPr="004B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истории</w:t>
            </w:r>
            <w:r w:rsidR="00B81C03" w:rsidRPr="004B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обычаях</w:t>
            </w:r>
            <w:r w:rsidR="000A287D" w:rsidRPr="000A2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881" w:rsidRPr="004B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праздника</w:t>
            </w:r>
            <w:r w:rsidR="00B81C03" w:rsidRPr="004B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Масленица</w:t>
            </w:r>
            <w:r w:rsidR="00B5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A287D" w:rsidRPr="000A287D" w:rsidRDefault="004D6E93" w:rsidP="00571EC7">
            <w:pPr>
              <w:numPr>
                <w:ilvl w:val="0"/>
                <w:numId w:val="8"/>
              </w:numPr>
              <w:spacing w:after="0" w:line="240" w:lineRule="auto"/>
              <w:ind w:left="142" w:right="149" w:firstLine="425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научатся вести беседу</w:t>
            </w:r>
            <w:r w:rsidR="00657C67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людьми разного возраста (молодыми, пожилыми)</w:t>
            </w:r>
          </w:p>
          <w:p w:rsidR="008B329D" w:rsidRPr="004B73BA" w:rsidRDefault="008B329D" w:rsidP="00571E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right="14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B73BA">
              <w:rPr>
                <w:rFonts w:ascii="Times New Roman" w:hAnsi="Times New Roman" w:cs="Times New Roman"/>
                <w:sz w:val="24"/>
                <w:szCs w:val="24"/>
              </w:rPr>
              <w:t xml:space="preserve">разовьют свои  креативные, творческие способности </w:t>
            </w:r>
            <w:r w:rsidRPr="004B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создании рисунков, сценария, видеоролика;</w:t>
            </w:r>
          </w:p>
          <w:p w:rsidR="008B329D" w:rsidRPr="004B73BA" w:rsidRDefault="008B329D" w:rsidP="00571EC7">
            <w:pPr>
              <w:numPr>
                <w:ilvl w:val="0"/>
                <w:numId w:val="8"/>
              </w:numPr>
              <w:spacing w:after="0" w:line="240" w:lineRule="auto"/>
              <w:ind w:left="142" w:right="149" w:firstLine="4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освоят</w:t>
            </w:r>
            <w:r w:rsidR="004B73BA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работу</w:t>
            </w: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видео</w:t>
            </w:r>
            <w:r w:rsid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редактором Киностудия Windows Live и его возможностями;</w:t>
            </w:r>
          </w:p>
          <w:p w:rsidR="004B73BA" w:rsidRPr="004B73BA" w:rsidRDefault="00B55D46" w:rsidP="00571EC7">
            <w:pPr>
              <w:numPr>
                <w:ilvl w:val="0"/>
                <w:numId w:val="8"/>
              </w:numPr>
              <w:spacing w:after="0" w:line="240" w:lineRule="auto"/>
              <w:ind w:left="142" w:right="149" w:firstLine="4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4B73BA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совершенствуют </w:t>
            </w:r>
            <w:r w:rsidR="008B329D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</w:t>
            </w:r>
            <w:r w:rsidR="004B73BA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8B329D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компьютерными программами</w:t>
            </w:r>
            <w:r w:rsidR="004B73BA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создание рисунка в PowerPoint</w:t>
            </w:r>
            <w:r w:rsidR="008B329D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</w:t>
            </w:r>
            <w:r w:rsidR="004B73BA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бработка фотографий;</w:t>
            </w:r>
          </w:p>
          <w:p w:rsidR="000A287D" w:rsidRPr="000A287D" w:rsidRDefault="008B329D" w:rsidP="00B55D46">
            <w:pPr>
              <w:numPr>
                <w:ilvl w:val="0"/>
                <w:numId w:val="8"/>
              </w:numPr>
              <w:spacing w:after="0" w:line="240" w:lineRule="auto"/>
              <w:ind w:left="142" w:right="149" w:firstLine="425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созда</w:t>
            </w:r>
            <w:r w:rsidR="00B55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дут видеоролик</w:t>
            </w:r>
            <w:r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4B73BA" w:rsidRPr="000A287D" w:rsidRDefault="000A287D" w:rsidP="000A287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28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0A287D" w:rsidRPr="000A287D" w:rsidRDefault="000A287D" w:rsidP="000A28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Основной этап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155"/>
      </w:tblGrid>
      <w:tr w:rsidR="00BD14BA" w:rsidRPr="000A287D" w:rsidTr="0088228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A6499B" w:rsidP="00BE068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BD14BA" w:rsidP="00BE068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r w:rsidRPr="00BD1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учащихся</w:t>
            </w:r>
          </w:p>
        </w:tc>
      </w:tr>
      <w:tr w:rsidR="00BD14BA" w:rsidRPr="000A287D" w:rsidTr="0088228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BD14BA" w:rsidP="00BE068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D1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BD14BA" w:rsidP="00571EC7">
            <w:pPr>
              <w:spacing w:after="150" w:line="240" w:lineRule="auto"/>
              <w:ind w:left="75" w:firstLine="2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информации</w:t>
            </w:r>
            <w:r w:rsidR="00B55D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истории праздника</w:t>
            </w:r>
            <w:r w:rsidR="00A649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подготовка вопросов к интервью со старожилами</w:t>
            </w:r>
            <w:r w:rsidR="00604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создание сценария видеоролика</w:t>
            </w:r>
            <w:r w:rsidR="0088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подбор музык</w:t>
            </w:r>
            <w:r w:rsidR="00571E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ального сопровождения</w:t>
            </w:r>
          </w:p>
        </w:tc>
      </w:tr>
      <w:tr w:rsidR="00BD14BA" w:rsidRPr="000A287D" w:rsidTr="0088228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0A287D" w:rsidRDefault="00BD14BA" w:rsidP="00BE068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D1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F75B8A" w:rsidRDefault="0060415A" w:rsidP="00F75B8A">
            <w:pPr>
              <w:spacing w:after="150" w:line="240" w:lineRule="auto"/>
              <w:ind w:left="75" w:hanging="7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Интервью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старожилами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нашего села и его запись</w:t>
            </w:r>
            <w:r w:rsidR="0088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Создание 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векторных </w:t>
            </w:r>
            <w:r w:rsidR="0088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рисунков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программе </w:t>
            </w:r>
            <w:r w:rsidR="00F75B8A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PowerPoin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t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8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отбор и обработка </w:t>
            </w:r>
            <w:r w:rsidR="008822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фотографий</w:t>
            </w:r>
            <w:r w:rsidR="00BD14BA" w:rsidRPr="000A287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="00F75B8A" w:rsidRPr="00F75B8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(</w:t>
            </w:r>
            <w:r w:rsidR="00F75B8A" w:rsidRP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архив работника КДЦ нашего села Москвитиной А.С.)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Создание заставки, титров, музыкального сопровождения</w:t>
            </w:r>
          </w:p>
        </w:tc>
      </w:tr>
      <w:tr w:rsidR="00882285" w:rsidRPr="000A287D" w:rsidTr="0088228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85" w:rsidRPr="00BD14BA" w:rsidRDefault="00882285" w:rsidP="00BE06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85" w:rsidRDefault="00882285" w:rsidP="00F75B8A">
            <w:pPr>
              <w:spacing w:after="150" w:line="240" w:lineRule="auto"/>
              <w:ind w:left="75" w:firstLine="2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видеоролика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«Широкая Масленица» в видео редакторе Киностудия Windows </w:t>
            </w:r>
            <w:r w:rsidR="00F75B8A" w:rsidRPr="004B7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Live</w:t>
            </w:r>
            <w:r w:rsidR="00F7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созданных фрагментов.</w:t>
            </w:r>
          </w:p>
        </w:tc>
      </w:tr>
    </w:tbl>
    <w:p w:rsidR="000A287D" w:rsidRDefault="000A287D" w:rsidP="000A28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28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2285" w:rsidRDefault="00882285" w:rsidP="000A2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8228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Заключительный этап</w:t>
      </w:r>
    </w:p>
    <w:p w:rsidR="00882285" w:rsidRDefault="00882285" w:rsidP="000A2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ролика в классе, обсуждение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82285" w:rsidRPr="00882285" w:rsidRDefault="00882285" w:rsidP="000A2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</w:t>
      </w:r>
      <w:r w:rsidR="00451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конкурсе «Традиции живая нить»</w:t>
      </w:r>
      <w:r w:rsidR="00571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номинация «Видеоролик» (1 место)</w:t>
      </w:r>
    </w:p>
    <w:p w:rsidR="00882285" w:rsidRPr="000A287D" w:rsidRDefault="00882285" w:rsidP="000A287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82285" w:rsidRPr="000A287D" w:rsidRDefault="00882285" w:rsidP="008822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проекта</w:t>
      </w:r>
      <w:r w:rsidR="00451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№2</w:t>
      </w:r>
    </w:p>
    <w:p w:rsidR="00882285" w:rsidRPr="004B73BA" w:rsidRDefault="00882285" w:rsidP="008822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B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Подготовительная этап</w:t>
      </w:r>
    </w:p>
    <w:p w:rsidR="009A5D5F" w:rsidRPr="00E93AFD" w:rsidRDefault="009A5D5F" w:rsidP="009A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5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Описание проекта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: </w:t>
      </w:r>
    </w:p>
    <w:p w:rsidR="009A5D5F" w:rsidRPr="00E93AFD" w:rsidRDefault="009A5D5F" w:rsidP="009A5D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93AFD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я РФ</w:t>
      </w:r>
      <w:r w:rsidRPr="00E93AFD">
        <w:rPr>
          <w:rFonts w:ascii="Times New Roman" w:hAnsi="Times New Roman" w:cs="Times New Roman"/>
          <w:sz w:val="24"/>
          <w:szCs w:val="24"/>
        </w:rPr>
        <w:t xml:space="preserve"> кажд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93AF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у дает</w:t>
      </w:r>
      <w:r w:rsidRPr="00E93AFD">
        <w:rPr>
          <w:rFonts w:ascii="Times New Roman" w:hAnsi="Times New Roman" w:cs="Times New Roman"/>
          <w:sz w:val="24"/>
          <w:szCs w:val="24"/>
        </w:rPr>
        <w:t xml:space="preserve"> от р</w:t>
      </w:r>
      <w:r>
        <w:rPr>
          <w:rFonts w:ascii="Times New Roman" w:hAnsi="Times New Roman" w:cs="Times New Roman"/>
          <w:sz w:val="24"/>
          <w:szCs w:val="24"/>
        </w:rPr>
        <w:t>ождения ряд прав и свобод. А также</w:t>
      </w:r>
      <w:r w:rsidRPr="00E93AFD">
        <w:rPr>
          <w:rFonts w:ascii="Times New Roman" w:hAnsi="Times New Roman" w:cs="Times New Roman"/>
          <w:sz w:val="24"/>
          <w:szCs w:val="24"/>
        </w:rPr>
        <w:t xml:space="preserve"> закрепляет за гражданами право на неприкосновенность частной жизни, личную и семейную тайну, защиту чести и доброго имени, а также право на тайну переписки, телефонных переговоров, почтовых, телеграфных и иных сообщений; сбор, хранение, использование и распространение информации о частной жизни лица без его согласия не допускается. </w:t>
      </w:r>
    </w:p>
    <w:p w:rsidR="008424A5" w:rsidRDefault="009A5D5F" w:rsidP="009A5D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93AFD">
        <w:rPr>
          <w:rFonts w:ascii="Times New Roman" w:hAnsi="Times New Roman" w:cs="Times New Roman"/>
          <w:sz w:val="24"/>
          <w:szCs w:val="24"/>
        </w:rPr>
        <w:t>Существование сети Интернет значительно усложняет защиту персональных данных пользователей согласно этим статьям Конституции: оно сделало пользователей более уязвимыми. Тем не менее, это не означает, что в пространстве «всемирной паутины» наши права теряют свою силу.</w:t>
      </w:r>
      <w:r w:rsidR="008424A5" w:rsidRPr="0084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85" w:rsidRPr="009A5D5F" w:rsidRDefault="008424A5" w:rsidP="009A5D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E93AFD">
        <w:rPr>
          <w:rFonts w:ascii="Times New Roman" w:hAnsi="Times New Roman" w:cs="Times New Roman"/>
          <w:sz w:val="24"/>
          <w:szCs w:val="24"/>
        </w:rPr>
        <w:t xml:space="preserve">Проект имеет профилактический характер, </w:t>
      </w:r>
      <w:r>
        <w:rPr>
          <w:rFonts w:ascii="Times New Roman" w:hAnsi="Times New Roman" w:cs="Times New Roman"/>
          <w:sz w:val="24"/>
          <w:szCs w:val="24"/>
        </w:rPr>
        <w:t xml:space="preserve">и призван </w:t>
      </w:r>
      <w:r w:rsidRPr="00E93AFD">
        <w:rPr>
          <w:rFonts w:ascii="Times New Roman" w:hAnsi="Times New Roman" w:cs="Times New Roman"/>
          <w:sz w:val="24"/>
          <w:szCs w:val="24"/>
        </w:rPr>
        <w:t xml:space="preserve">предупреждать действия пользователей,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93AFD">
        <w:rPr>
          <w:rFonts w:ascii="Times New Roman" w:hAnsi="Times New Roman" w:cs="Times New Roman"/>
          <w:sz w:val="24"/>
          <w:szCs w:val="24"/>
        </w:rPr>
        <w:t>собственноручно способствую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3AFD">
        <w:rPr>
          <w:rFonts w:ascii="Times New Roman" w:hAnsi="Times New Roman" w:cs="Times New Roman"/>
          <w:sz w:val="24"/>
          <w:szCs w:val="24"/>
        </w:rPr>
        <w:t xml:space="preserve"> облегчению незаконного получения их персональных данных.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669"/>
      </w:tblGrid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882285">
            <w:pPr>
              <w:spacing w:after="15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«Молчание - ЗОЛОТО»</w:t>
            </w:r>
          </w:p>
        </w:tc>
      </w:tr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AFD" w:rsidRPr="008424A5" w:rsidRDefault="00E93AFD" w:rsidP="009A5D5F">
            <w:pPr>
              <w:spacing w:after="0" w:line="240" w:lineRule="auto"/>
              <w:ind w:left="142" w:right="14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8424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 век - век информационных технологий. Интернет стал неотъемлемой частью нашей жизни. Современные 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гаджеты стали неотъемлемой частью нашей повседневной, социальной и профессиональной деятельности. Мы всё больше погружается в виртуальный мир, перенося туда часть своей жизни. </w:t>
            </w:r>
          </w:p>
          <w:p w:rsidR="00E93AFD" w:rsidRPr="008424A5" w:rsidRDefault="009A5D5F" w:rsidP="009A5D5F">
            <w:pPr>
              <w:spacing w:after="0" w:line="240" w:lineRule="auto"/>
              <w:ind w:left="142" w:right="14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93AFD"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 не стоит забывать об опасностях и угрозах, которые сопутствуют в </w:t>
            </w:r>
            <w:r w:rsidR="008424A5" w:rsidRPr="00842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3AFD"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нтернет-пространстве. Одной из самых распространенных угроз является потеря персональных данных и их использование в своих целях злоумышленниками. </w:t>
            </w:r>
          </w:p>
          <w:p w:rsidR="00E93AFD" w:rsidRPr="008424A5" w:rsidRDefault="00E93AFD" w:rsidP="009A5D5F">
            <w:pPr>
              <w:spacing w:after="0" w:line="240" w:lineRule="auto"/>
              <w:ind w:left="142" w:right="14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Можно выделить сразу две главные проблемы. Первая — непосредственно сама утечка и способы защиты информации, а вторая — информационная безграмотность нашего населения. А иногда вторая проблема становится главной причиной первой. </w:t>
            </w:r>
          </w:p>
          <w:p w:rsidR="00E93AFD" w:rsidRPr="008424A5" w:rsidRDefault="00FE054A" w:rsidP="009A5D5F">
            <w:pPr>
              <w:spacing w:after="0" w:line="240" w:lineRule="auto"/>
              <w:ind w:left="142" w:right="14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AFD" w:rsidRPr="008424A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93AFD"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персональными данными стала одной из 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E93AFD"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над проектом.</w:t>
            </w:r>
          </w:p>
          <w:p w:rsidR="000A287D" w:rsidRPr="008424A5" w:rsidRDefault="000A287D" w:rsidP="00E93AFD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Участники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FE054A">
            <w:pPr>
              <w:spacing w:after="15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Угрюмова И.</w:t>
            </w:r>
            <w:r w:rsidR="00FE054A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Воробьев Д, учащиеся 11 класса</w:t>
            </w:r>
          </w:p>
        </w:tc>
      </w:tr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C522F0" w:rsidRDefault="00FE054A" w:rsidP="00C522F0">
            <w:pPr>
              <w:spacing w:after="0" w:line="240" w:lineRule="auto"/>
              <w:ind w:left="141" w:right="149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осведомлённости учащихся и родителей о проблеме защиты персональных данных от несанкциониро</w:t>
            </w:r>
            <w:r w:rsidR="006D3705"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доступа злоумышленников</w:t>
            </w:r>
            <w:r w:rsid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информационной культуры и безопасности</w:t>
            </w:r>
            <w:r w:rsid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</w:t>
            </w:r>
            <w:r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удожественное и э</w:t>
            </w:r>
            <w:r w:rsidR="006D3705"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стетическое воспитание учащихся</w:t>
            </w:r>
            <w:r w:rsid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чувства ответственности.</w:t>
            </w:r>
          </w:p>
        </w:tc>
      </w:tr>
      <w:tr w:rsidR="00882285" w:rsidRPr="008424A5" w:rsidTr="008424A5">
        <w:trPr>
          <w:trHeight w:val="1235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705" w:rsidRPr="008424A5" w:rsidRDefault="006D3705" w:rsidP="008424A5">
            <w:pPr>
              <w:spacing w:after="0" w:line="240" w:lineRule="auto"/>
              <w:ind w:left="141" w:right="14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и родителей с источниками опасности, которые таит в себе Всемирная паутина посредством </w:t>
            </w:r>
            <w:r w:rsidR="00001DD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просмотра 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="00001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705" w:rsidRPr="008424A5" w:rsidRDefault="006D3705" w:rsidP="008424A5">
            <w:pPr>
              <w:spacing w:after="0" w:line="240" w:lineRule="auto"/>
              <w:ind w:left="141" w:right="14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организационных навыков и умений для успешного создания сценария</w:t>
            </w:r>
            <w:r w:rsidR="0000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 w:rsidR="0000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4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</w:t>
            </w:r>
            <w:r w:rsidR="0000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нтернете с использованием персональных данных;</w:t>
            </w:r>
          </w:p>
          <w:p w:rsidR="006D3705" w:rsidRPr="008424A5" w:rsidRDefault="006D3705" w:rsidP="008424A5">
            <w:pPr>
              <w:spacing w:after="0" w:line="240" w:lineRule="auto"/>
              <w:ind w:left="141" w:right="14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возможность получить новые впечатления</w:t>
            </w:r>
            <w:r w:rsidR="0000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(актерские данные);</w:t>
            </w:r>
            <w:r w:rsidRPr="0084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705" w:rsidRPr="008424A5" w:rsidRDefault="006D3705" w:rsidP="008424A5">
            <w:pPr>
              <w:pStyle w:val="a4"/>
              <w:spacing w:before="0" w:beforeAutospacing="0" w:after="0" w:afterAutospacing="0"/>
              <w:ind w:left="141" w:right="149" w:firstLine="426"/>
              <w:jc w:val="both"/>
              <w:rPr>
                <w:color w:val="000000"/>
              </w:rPr>
            </w:pPr>
            <w:r w:rsidRPr="008424A5">
              <w:rPr>
                <w:color w:val="000000"/>
              </w:rPr>
              <w:t>развивать творческие умения и способности;</w:t>
            </w:r>
          </w:p>
          <w:p w:rsidR="006D3705" w:rsidRPr="008424A5" w:rsidRDefault="006D3705" w:rsidP="008424A5">
            <w:pPr>
              <w:pStyle w:val="a4"/>
              <w:spacing w:before="0" w:beforeAutospacing="0" w:after="0" w:afterAutospacing="0"/>
              <w:ind w:left="141" w:right="149" w:firstLine="426"/>
              <w:jc w:val="both"/>
              <w:rPr>
                <w:color w:val="000000"/>
              </w:rPr>
            </w:pPr>
            <w:r w:rsidRPr="008424A5">
              <w:rPr>
                <w:color w:val="000000"/>
              </w:rPr>
              <w:t xml:space="preserve">развивать смекалку, </w:t>
            </w:r>
            <w:r w:rsidRPr="008424A5">
              <w:t xml:space="preserve">воображение </w:t>
            </w:r>
            <w:r w:rsidRPr="008424A5">
              <w:rPr>
                <w:color w:val="000000"/>
              </w:rPr>
              <w:t>и грамотную речь;</w:t>
            </w:r>
          </w:p>
          <w:p w:rsidR="006D3705" w:rsidRPr="008424A5" w:rsidRDefault="006D3705" w:rsidP="008424A5">
            <w:pPr>
              <w:spacing w:after="0" w:line="240" w:lineRule="auto"/>
              <w:ind w:left="141" w:right="14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принимать решения – самостоятельно, в паре и в группе (в сотрудничестве);</w:t>
            </w:r>
          </w:p>
          <w:p w:rsidR="000A287D" w:rsidRPr="008424A5" w:rsidRDefault="000A287D" w:rsidP="008424A5">
            <w:pPr>
              <w:spacing w:after="0" w:line="240" w:lineRule="auto"/>
              <w:ind w:right="149" w:firstLine="709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Кратко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срочный </w:t>
            </w:r>
            <w:r w:rsidR="00001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(месяц)</w:t>
            </w:r>
          </w:p>
        </w:tc>
      </w:tr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</w:t>
            </w:r>
            <w:r w:rsidR="00001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й, творческий</w:t>
            </w:r>
          </w:p>
        </w:tc>
      </w:tr>
      <w:tr w:rsidR="00882285" w:rsidRPr="008424A5" w:rsidTr="009F7BC1">
        <w:trPr>
          <w:trHeight w:val="696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85" w:rsidRPr="008424A5" w:rsidRDefault="00882285" w:rsidP="008424A5">
            <w:pPr>
              <w:ind w:left="1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85" w:rsidRPr="008424A5" w:rsidRDefault="00882285" w:rsidP="006D3705">
            <w:pPr>
              <w:spacing w:after="15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Видеокамера, ноутбук, 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</w:t>
            </w:r>
            <w:r w:rsidR="00001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редактор 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Movavi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Video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Editor</w:t>
            </w:r>
          </w:p>
        </w:tc>
      </w:tr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Видеоролик «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Молчание –</w:t>
            </w:r>
            <w:r w:rsidR="00001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370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ЗОЛОТО»</w:t>
            </w:r>
          </w:p>
        </w:tc>
      </w:tr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85" w:rsidRPr="008424A5" w:rsidRDefault="00882285" w:rsidP="006D3705">
            <w:pPr>
              <w:spacing w:after="150" w:line="240" w:lineRule="auto"/>
              <w:ind w:firstLine="2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Условия реализации </w:t>
            </w:r>
          </w:p>
          <w:p w:rsidR="000A287D" w:rsidRPr="008424A5" w:rsidRDefault="00882285" w:rsidP="006D3705">
            <w:pPr>
              <w:spacing w:after="150" w:line="240" w:lineRule="auto"/>
              <w:ind w:firstLine="2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4A5" w:rsidRDefault="00882285" w:rsidP="00F75B8A">
            <w:pPr>
              <w:spacing w:after="15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 реализуется на базе МБОУ «Майская СОШ» и </w:t>
            </w:r>
          </w:p>
          <w:p w:rsidR="000A287D" w:rsidRPr="008424A5" w:rsidRDefault="00882285" w:rsidP="008424A5">
            <w:pPr>
              <w:spacing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Майск</w:t>
            </w:r>
          </w:p>
        </w:tc>
      </w:tr>
      <w:tr w:rsidR="00882285" w:rsidRPr="008424A5" w:rsidTr="008424A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001DD2" w:rsidP="00001DD2">
            <w:pPr>
              <w:spacing w:after="150" w:line="240" w:lineRule="auto"/>
              <w:ind w:left="150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Планируемые </w:t>
            </w:r>
            <w:r w:rsidR="00882285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85" w:rsidRPr="008424A5" w:rsidRDefault="00882285" w:rsidP="006D3705">
            <w:pPr>
              <w:spacing w:after="15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 проектной  деятельности учащиеся:</w:t>
            </w:r>
          </w:p>
          <w:p w:rsidR="0055311B" w:rsidRPr="008424A5" w:rsidRDefault="0055311B" w:rsidP="008424A5">
            <w:pPr>
              <w:spacing w:after="0" w:line="240" w:lineRule="auto"/>
              <w:ind w:left="141"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22F0">
              <w:rPr>
                <w:rFonts w:ascii="Times New Roman" w:hAnsi="Times New Roman" w:cs="Times New Roman"/>
                <w:sz w:val="24"/>
                <w:szCs w:val="24"/>
              </w:rPr>
              <w:t>усвоят</w:t>
            </w:r>
            <w:r w:rsidR="00842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 какую информацию нельзя выкладывать в сеть, 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это грозит</w:t>
            </w:r>
            <w:r w:rsidR="008424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11B" w:rsidRDefault="0055311B" w:rsidP="008424A5">
            <w:pPr>
              <w:spacing w:after="0" w:line="240" w:lineRule="auto"/>
              <w:ind w:left="141"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помогут </w:t>
            </w:r>
            <w:r w:rsidR="00C522F0">
              <w:rPr>
                <w:rFonts w:ascii="Times New Roman" w:hAnsi="Times New Roman" w:cs="Times New Roman"/>
                <w:sz w:val="24"/>
                <w:szCs w:val="24"/>
              </w:rPr>
              <w:t>своим одноклассникам и родителям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организовать информационное пространство в сети Инт</w:t>
            </w:r>
            <w:r w:rsidR="00571EC7" w:rsidRPr="00842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4A5">
              <w:rPr>
                <w:rFonts w:ascii="Times New Roman" w:hAnsi="Times New Roman" w:cs="Times New Roman"/>
                <w:sz w:val="24"/>
                <w:szCs w:val="24"/>
              </w:rPr>
              <w:t>рнет</w:t>
            </w:r>
            <w:r w:rsidR="00C52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38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своего видеоролика;</w:t>
            </w:r>
          </w:p>
          <w:p w:rsidR="000A287D" w:rsidRPr="009F7BC1" w:rsidRDefault="001E238A" w:rsidP="009F7BC1">
            <w:pPr>
              <w:spacing w:after="0" w:line="240" w:lineRule="auto"/>
              <w:ind w:left="141" w:right="1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разовьют свои творческие и креативные способности.</w:t>
            </w:r>
          </w:p>
        </w:tc>
      </w:tr>
    </w:tbl>
    <w:p w:rsidR="00882285" w:rsidRPr="008424A5" w:rsidRDefault="00882285" w:rsidP="009F7B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84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Основной этап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155"/>
      </w:tblGrid>
      <w:tr w:rsidR="00882285" w:rsidRPr="008424A5" w:rsidTr="006D370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82285" w:rsidRPr="008424A5" w:rsidTr="006D370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55311B" w:rsidP="00B4529D">
            <w:pPr>
              <w:spacing w:after="150" w:line="240" w:lineRule="auto"/>
              <w:ind w:left="75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сценария ролика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отбор информации (изучение закона о Персональных данных), выбор сюжета, </w:t>
            </w:r>
            <w:r w:rsidR="00B452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текста,</w:t>
            </w:r>
            <w:r w:rsidR="00A13F4C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подбор реквизита</w:t>
            </w:r>
            <w:r w:rsid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ролика</w:t>
            </w:r>
            <w:r w:rsidR="00001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декораций</w:t>
            </w:r>
          </w:p>
        </w:tc>
      </w:tr>
      <w:tr w:rsidR="00882285" w:rsidRPr="008424A5" w:rsidTr="006D370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6D3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287D" w:rsidRPr="008424A5" w:rsidRDefault="00882285" w:rsidP="00001DD2">
            <w:pPr>
              <w:spacing w:after="150" w:line="240" w:lineRule="auto"/>
              <w:ind w:left="75" w:hanging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001D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Съемки видеосюжетов, подбор музыкального сопровождения, заставки, титров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анимацией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редактор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Movavi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Video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Editor</w:t>
            </w:r>
          </w:p>
        </w:tc>
      </w:tr>
      <w:tr w:rsidR="00882285" w:rsidRPr="008424A5" w:rsidTr="006D370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85" w:rsidRPr="008424A5" w:rsidRDefault="00882285" w:rsidP="006D37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85" w:rsidRPr="008424A5" w:rsidRDefault="00882285" w:rsidP="007F0B27">
            <w:pPr>
              <w:spacing w:after="150" w:line="240" w:lineRule="auto"/>
              <w:ind w:left="75" w:firstLine="2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видеоролика</w:t>
            </w:r>
            <w:r w:rsidR="0055311B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«Молчание – ЗОЛОТО»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подготовленных фрагментов с помощью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редактор</w:t>
            </w:r>
            <w:r w:rsidR="007F0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Movavi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Video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0B27" w:rsidRPr="0084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Editor</w:t>
            </w:r>
          </w:p>
        </w:tc>
      </w:tr>
    </w:tbl>
    <w:p w:rsidR="00882285" w:rsidRDefault="00882285" w:rsidP="00882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28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2285" w:rsidRDefault="00882285" w:rsidP="00882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8228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Заключительный этап</w:t>
      </w:r>
    </w:p>
    <w:p w:rsidR="00882285" w:rsidRDefault="00882285" w:rsidP="00882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ролика в классе,</w:t>
      </w:r>
      <w:r w:rsidR="00C522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родительском собрании класса,</w:t>
      </w:r>
      <w:r w:rsidRPr="00882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обсуждение</w:t>
      </w:r>
      <w:r w:rsidR="00C522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82285" w:rsidRPr="00882285" w:rsidRDefault="00882285" w:rsidP="00882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</w:t>
      </w:r>
      <w:r w:rsidR="00001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конкурсе «</w:t>
      </w:r>
      <w:r w:rsidR="00553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Защити свои персональные данные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01D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место)</w:t>
      </w:r>
    </w:p>
    <w:p w:rsidR="00D862DE" w:rsidRDefault="00D862DE" w:rsidP="005531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5311B" w:rsidRPr="000A287D" w:rsidRDefault="0055311B" w:rsidP="0055311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проекта</w:t>
      </w:r>
      <w:r w:rsidR="00571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№3</w:t>
      </w:r>
    </w:p>
    <w:p w:rsidR="0055311B" w:rsidRPr="004B73BA" w:rsidRDefault="0055311B" w:rsidP="00553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4B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Подготовительн</w:t>
      </w:r>
      <w:r w:rsidR="00571E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ый</w:t>
      </w:r>
      <w:r w:rsidRPr="004B73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этап</w:t>
      </w:r>
    </w:p>
    <w:p w:rsidR="0055311B" w:rsidRPr="008013E3" w:rsidRDefault="00F75B8A" w:rsidP="00801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B8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Описание проекта</w:t>
      </w:r>
      <w:r w:rsidR="00A9304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 w:rsidR="00A9304C" w:rsidRPr="00A93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A9304C" w:rsidRP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страна празднует Побед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Великой Отечественной войне.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 годы Великой Отечественной войны погибло более 27 миллионов человек. Эта трагедия коснулась </w:t>
      </w:r>
      <w:r w:rsidR="00C5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семью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стране. Все меньше остается живых свидетелей тех событий. Поэтому наш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собирать, изучать и хранить материал о людях, защищавших нашу Родину.</w:t>
      </w:r>
      <w:r w:rsidR="00A9304C" w:rsidRPr="00A930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время 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представить без информационно-коммуника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ционных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 Школьник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этими технологиями</w:t>
      </w:r>
      <w:r w:rsidR="00A9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304C" w:rsidRPr="00164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3E3" w:rsidRPr="0080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 </w:t>
      </w:r>
      <w:r w:rsidR="0080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 нам воспоминаниями, н</w:t>
      </w:r>
      <w:r w:rsidR="008013E3" w:rsidRPr="0080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они недолговечны. А видеофильмы хранятся долго, и смотреть их приятнее и удобнее. К тому же, они более современны и практичны в использовании.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6811"/>
      </w:tblGrid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0A287D" w:rsidRDefault="0055311B" w:rsidP="004A36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571EC7" w:rsidRDefault="0055311B" w:rsidP="00D862DE">
            <w:pPr>
              <w:spacing w:after="150" w:line="240" w:lineRule="auto"/>
              <w:ind w:firstLine="283"/>
              <w:jc w:val="both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571E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D862DE" w:rsidRPr="00571E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Никто не забыт, и ничто не забыто…</w:t>
            </w:r>
            <w:r w:rsidRPr="00571E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F3" w:rsidRPr="00C522F0" w:rsidRDefault="00D862DE" w:rsidP="00A9304C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молодого поколения нашей страны, которая понесла многомиллионные жертвы в борьбе за свою независимость, война уже забыта. Поэтому всегда актуальными должны быть слова: «Никто не забыт и ничто не забыто». Разбудить человеческую память – наша задача</w:t>
            </w:r>
            <w:r w:rsidR="009F14F3" w:rsidRPr="00C5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F14F3" w:rsidRPr="00C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Память... Это способность сохранять в сознании чувства, накопленный опыт из нашей истории, истории нашей родины, жизни наших прадедов, о жизни людей, которые воевали, защищали будущее своей страны.</w:t>
            </w:r>
          </w:p>
          <w:p w:rsidR="009F14F3" w:rsidRPr="00C522F0" w:rsidRDefault="009F14F3" w:rsidP="00A9304C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угроза утраты исторической памяти о великом подвиге нашей Родины, о людях, ковавших победу...</w:t>
            </w:r>
          </w:p>
          <w:p w:rsidR="009F14F3" w:rsidRPr="00C522F0" w:rsidRDefault="009F14F3" w:rsidP="00A9304C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Великой отечественной войны в нашем селе не </w:t>
            </w:r>
            <w:r w:rsidRPr="00C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осталось, но должна остаться память о них, том страшном времени. Без памяти жить нельзя, потому что без прошлого нет будущего.</w:t>
            </w:r>
          </w:p>
          <w:p w:rsidR="008013E3" w:rsidRPr="00C522F0" w:rsidRDefault="00D84022" w:rsidP="008013E3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идеоролик может быть использован в процессе проведения внеклассных мероприятий, будет храниться в видеоархиве </w:t>
            </w:r>
            <w:r w:rsidR="008013E3" w:rsidRP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 </w:t>
            </w:r>
            <w:r w:rsidRPr="001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школы, как вечная память о </w:t>
            </w:r>
            <w:r w:rsidR="008013E3" w:rsidRP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подвигах наших прадедов</w:t>
            </w:r>
            <w:r w:rsidRPr="001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13E3" w:rsidRP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годы </w:t>
            </w:r>
            <w:r w:rsidRPr="001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войны.</w:t>
            </w:r>
          </w:p>
          <w:p w:rsidR="0055311B" w:rsidRPr="00C522F0" w:rsidRDefault="0055311B" w:rsidP="008013E3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Участники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8013E3">
            <w:pPr>
              <w:spacing w:after="150" w:line="240" w:lineRule="auto"/>
              <w:ind w:left="142" w:firstLine="141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1</w:t>
            </w:r>
            <w:r w:rsidR="009F14F3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класса</w:t>
            </w:r>
            <w:r w:rsidR="009F14F3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Брянцева Е., Дмитриева В., Ильина Ю, Непокрытых П.</w:t>
            </w:r>
            <w:r w:rsidR="008013E3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9F14F3" w:rsidP="008013E3">
            <w:pPr>
              <w:spacing w:after="0" w:line="240" w:lineRule="auto"/>
              <w:ind w:left="142" w:right="149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гражданско-патриотического вос</w:t>
            </w:r>
            <w:r w:rsidR="005969C0"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 подрастающего поколения – </w:t>
            </w:r>
            <w:r w:rsidR="008013E3"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видеоролик- </w:t>
            </w:r>
            <w:r w:rsidR="005969C0"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</w:t>
            </w:r>
            <w:r w:rsidR="008013E3"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969C0"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уголку Боевой Славы  нашего школьного музея</w:t>
            </w:r>
            <w:r w:rsidR="008013E3" w:rsidRPr="00C5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выложить на сайте нашей школы</w:t>
            </w:r>
          </w:p>
        </w:tc>
      </w:tr>
      <w:tr w:rsidR="0055311B" w:rsidRPr="000A287D" w:rsidTr="004A3645">
        <w:trPr>
          <w:trHeight w:val="1235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3E3" w:rsidRPr="00C522F0" w:rsidRDefault="005969C0" w:rsidP="008013E3">
            <w:pPr>
              <w:spacing w:after="0" w:line="240" w:lineRule="auto"/>
              <w:ind w:left="142" w:firstLine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Работа в школьном музее  </w:t>
            </w:r>
            <w:r w:rsidR="008013E3"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r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Угол</w:t>
            </w:r>
            <w:r w:rsidR="008013E3"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</w:t>
            </w:r>
            <w:r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Боевой славы</w:t>
            </w:r>
            <w:r w:rsidR="008013E3"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):</w:t>
            </w:r>
          </w:p>
          <w:p w:rsidR="00242993" w:rsidRPr="00C522F0" w:rsidRDefault="00242993" w:rsidP="00242993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изучить</w:t>
            </w:r>
            <w:r w:rsidR="005969C0"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документы, материалы, фотографии;</w:t>
            </w:r>
          </w:p>
          <w:p w:rsidR="00C522F0" w:rsidRPr="00C522F0" w:rsidRDefault="005969C0" w:rsidP="00242993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D84022"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поиск информации в сети Интернет</w:t>
            </w:r>
            <w:r w:rsidR="00242993"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наших ветеранах, описании наград, полученных ими, </w:t>
            </w:r>
          </w:p>
          <w:p w:rsidR="005969C0" w:rsidRPr="00C522F0" w:rsidRDefault="00C522F0" w:rsidP="00242993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изучить </w:t>
            </w:r>
            <w:r w:rsidR="00242993"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исторические данные о ходе важных сражениях войны, в которых участвовали наши односельчане</w:t>
            </w:r>
            <w:r w:rsidR="008013E3" w:rsidRPr="00C522F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  <w:p w:rsidR="0055311B" w:rsidRPr="00C522F0" w:rsidRDefault="0055311B" w:rsidP="00242993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14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Краткосрочный </w:t>
            </w:r>
            <w:r w:rsid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 недели)</w:t>
            </w: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14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</w:t>
            </w:r>
            <w:r w:rsid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творческий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11B" w:rsidRPr="00C522F0" w:rsidRDefault="0055311B" w:rsidP="004A3645">
            <w:pPr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11B" w:rsidRPr="00C522F0" w:rsidRDefault="0055311B" w:rsidP="004A3645">
            <w:pPr>
              <w:spacing w:after="15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Видеокамера, ноутбук,</w:t>
            </w:r>
            <w:r w:rsidR="000761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микрофон,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видеоредактор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Movavi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Video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Editor</w:t>
            </w: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29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9F14F3">
            <w:pPr>
              <w:spacing w:after="150" w:line="240" w:lineRule="auto"/>
              <w:ind w:firstLine="142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Видеоролик «</w:t>
            </w:r>
            <w:r w:rsidR="009F14F3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Никто не забыт, и ничто не забыто…»</w:t>
            </w: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4A3645">
            <w:pPr>
              <w:spacing w:after="150" w:line="240" w:lineRule="auto"/>
              <w:ind w:firstLine="29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Условия реализации </w:t>
            </w:r>
          </w:p>
          <w:p w:rsidR="0055311B" w:rsidRPr="00C522F0" w:rsidRDefault="0055311B" w:rsidP="004A3645">
            <w:pPr>
              <w:spacing w:after="150" w:line="240" w:lineRule="auto"/>
              <w:ind w:firstLine="292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753" w:rsidRPr="00C522F0" w:rsidRDefault="0055311B" w:rsidP="004A3645">
            <w:pPr>
              <w:spacing w:after="15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Проект реализуется на базе МБОУ «Майская СОШ» и </w:t>
            </w:r>
          </w:p>
          <w:p w:rsidR="0055311B" w:rsidRPr="00C522F0" w:rsidRDefault="0055311B" w:rsidP="004A3645">
            <w:pPr>
              <w:spacing w:after="150" w:line="240" w:lineRule="auto"/>
              <w:ind w:firstLine="283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Майск</w:t>
            </w:r>
          </w:p>
        </w:tc>
      </w:tr>
      <w:tr w:rsidR="0055311B" w:rsidRPr="000A287D" w:rsidTr="004A3645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C522F0" w:rsidRDefault="0055311B" w:rsidP="00C522F0">
            <w:pPr>
              <w:spacing w:after="150" w:line="240" w:lineRule="auto"/>
              <w:ind w:left="150" w:firstLine="142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</w:t>
            </w:r>
            <w:r w:rsid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Default="0055311B" w:rsidP="004A3645">
            <w:pPr>
              <w:spacing w:after="15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 проектной  деятельности учащиеся:</w:t>
            </w:r>
            <w:r w:rsid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22F0" w:rsidRDefault="001E238A" w:rsidP="001E238A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C522F0" w:rsidRPr="001E23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аучатся работать с историческими документами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событиями;</w:t>
            </w:r>
          </w:p>
          <w:p w:rsidR="001E238A" w:rsidRPr="001E238A" w:rsidRDefault="001E238A" w:rsidP="001E238A">
            <w:pPr>
              <w:spacing w:after="0" w:line="240" w:lineRule="auto"/>
              <w:ind w:left="142" w:right="149" w:firstLine="14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научатся писать сценарий, выразительно читать, подбирать музыкальное сопровождение</w:t>
            </w:r>
            <w:r w:rsidR="00B452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84022" w:rsidRPr="00C522F0" w:rsidRDefault="00D84022" w:rsidP="001E238A">
            <w:pPr>
              <w:spacing w:after="0" w:line="240" w:lineRule="auto"/>
              <w:ind w:right="149"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</w:t>
            </w:r>
            <w:r w:rsidRPr="001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</w:t>
            </w:r>
            <w:r w:rsidRPr="0016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видео редакторе </w:t>
            </w:r>
          </w:p>
          <w:p w:rsidR="00D84022" w:rsidRPr="00C522F0" w:rsidRDefault="00D84022" w:rsidP="001E238A">
            <w:pPr>
              <w:spacing w:after="0" w:line="240" w:lineRule="auto"/>
              <w:ind w:left="142" w:right="149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Movavi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Video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Editor</w:t>
            </w:r>
            <w:r w:rsidRPr="00C52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529D" w:rsidRDefault="00B4529D" w:rsidP="00B4529D">
            <w:pPr>
              <w:spacing w:after="0" w:line="240" w:lineRule="auto"/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создадут видеоролик и пополнят видеоархив школьного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311B" w:rsidRPr="00C522F0" w:rsidRDefault="00B4529D" w:rsidP="00B4529D">
            <w:pPr>
              <w:spacing w:after="0" w:line="240" w:lineRule="auto"/>
              <w:ind w:left="142" w:right="1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разовьют свои творческие и организационные способности.</w:t>
            </w:r>
            <w:r w:rsidR="001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311B" w:rsidRPr="000A287D" w:rsidRDefault="0055311B" w:rsidP="005531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28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311B" w:rsidRPr="000A287D" w:rsidRDefault="0055311B" w:rsidP="005531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1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Основной этап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155"/>
      </w:tblGrid>
      <w:tr w:rsidR="0055311B" w:rsidRPr="000A287D" w:rsidTr="004A364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0A287D" w:rsidRDefault="0055311B" w:rsidP="004A36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0A287D" w:rsidRDefault="0055311B" w:rsidP="004A36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A2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r w:rsidRPr="00BD1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учащихся</w:t>
            </w:r>
          </w:p>
        </w:tc>
      </w:tr>
      <w:tr w:rsidR="0055311B" w:rsidRPr="000A287D" w:rsidTr="004A364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11B" w:rsidRPr="000A287D" w:rsidRDefault="0055311B" w:rsidP="004A364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BD1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29D" w:rsidRDefault="00B4529D" w:rsidP="009F7BC1">
            <w:pPr>
              <w:spacing w:after="150" w:line="240" w:lineRule="auto"/>
              <w:ind w:left="75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информации в музее (работа с документами, фотографиями, историческими событиями).</w:t>
            </w:r>
          </w:p>
          <w:p w:rsidR="0055311B" w:rsidRPr="000A287D" w:rsidRDefault="00B4529D" w:rsidP="009F7BC1">
            <w:pPr>
              <w:spacing w:after="150" w:line="240" w:lineRule="auto"/>
              <w:ind w:left="75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53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сценария ролика</w:t>
            </w:r>
            <w:r w:rsidR="00D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запись сопроводительного текста</w:t>
            </w:r>
            <w:r w:rsidR="00741F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подбор </w:t>
            </w:r>
            <w:r w:rsidR="00741F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музыкального сопровождения</w:t>
            </w:r>
          </w:p>
        </w:tc>
      </w:tr>
      <w:tr w:rsidR="00B4529D" w:rsidRPr="000A287D" w:rsidTr="004A364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29D" w:rsidRPr="00BD14BA" w:rsidRDefault="00B4529D" w:rsidP="004A36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529D" w:rsidRDefault="00B4529D" w:rsidP="00B4529D">
            <w:pPr>
              <w:spacing w:after="150" w:line="240" w:lineRule="auto"/>
              <w:ind w:left="75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фрагментов заставки, титров, музыкального сопровождения, запись текстового сопровождения, анимации в 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видеоредактор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Movavi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Video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Editor</w:t>
            </w:r>
          </w:p>
        </w:tc>
      </w:tr>
      <w:tr w:rsidR="0055311B" w:rsidRPr="000A287D" w:rsidTr="004A3645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11B" w:rsidRPr="00BD14BA" w:rsidRDefault="00741F5D" w:rsidP="004A36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53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11B" w:rsidRDefault="0055311B" w:rsidP="00AF454B">
            <w:pPr>
              <w:spacing w:after="150" w:line="240" w:lineRule="auto"/>
              <w:ind w:left="75" w:firstLine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видеоролика «</w:t>
            </w:r>
            <w:r w:rsidR="00AF454B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Никто не забыт, и ничто не забыто…»</w:t>
            </w:r>
            <w:r w:rsidR="009F7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подготовленных фрагментов с помощью </w:t>
            </w:r>
            <w:r w:rsidR="009F7BC1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</w:t>
            </w:r>
            <w:r w:rsidR="009F7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7BC1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редактор</w:t>
            </w:r>
            <w:r w:rsidR="009F7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9F7BC1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7BC1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Movavi</w:t>
            </w:r>
            <w:r w:rsidR="009F7BC1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7BC1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Video</w:t>
            </w:r>
            <w:r w:rsidR="009F7BC1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7BC1" w:rsidRPr="00C52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ru-RU"/>
              </w:rPr>
              <w:t>Editor</w:t>
            </w:r>
          </w:p>
        </w:tc>
      </w:tr>
    </w:tbl>
    <w:p w:rsidR="0055311B" w:rsidRDefault="0055311B" w:rsidP="005531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A28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5311B" w:rsidRDefault="0055311B" w:rsidP="00553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8228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Заключительный этап</w:t>
      </w:r>
    </w:p>
    <w:p w:rsidR="0055311B" w:rsidRDefault="0055311B" w:rsidP="00553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2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ролика в классе, обсуждение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5311B" w:rsidRPr="00882285" w:rsidRDefault="0055311B" w:rsidP="00553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</w:t>
      </w:r>
      <w:r w:rsidR="009F7B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конкурсе «</w:t>
      </w:r>
      <w:r w:rsidR="00741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расскажу Вам о войне</w:t>
      </w:r>
      <w:r w:rsidR="00AF4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9F7B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место)</w:t>
      </w:r>
    </w:p>
    <w:p w:rsidR="00DE7A39" w:rsidRDefault="00DE7A39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55311B" w:rsidRDefault="0055311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741F5D" w:rsidRDefault="00741F5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D41416" w:rsidRDefault="00D41416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D41416" w:rsidRDefault="00D41416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B4529D" w:rsidRDefault="00B4529D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9F7BC1">
      <w:pPr>
        <w:ind w:firstLine="709"/>
        <w:jc w:val="center"/>
        <w:rPr>
          <w:rStyle w:val="6"/>
          <w:rFonts w:eastAsiaTheme="minorHAnsi"/>
          <w:sz w:val="28"/>
          <w:szCs w:val="28"/>
        </w:rPr>
      </w:pPr>
    </w:p>
    <w:p w:rsidR="009F7BC1" w:rsidRPr="009F7BC1" w:rsidRDefault="009F7BC1" w:rsidP="009F7BC1">
      <w:pPr>
        <w:ind w:firstLine="709"/>
        <w:jc w:val="center"/>
        <w:rPr>
          <w:rStyle w:val="40"/>
          <w:rFonts w:eastAsiaTheme="minorHAnsi"/>
          <w:b/>
          <w:sz w:val="28"/>
          <w:szCs w:val="28"/>
        </w:rPr>
      </w:pPr>
      <w:r w:rsidRPr="009F7BC1">
        <w:rPr>
          <w:rStyle w:val="6"/>
          <w:rFonts w:eastAsiaTheme="minorHAnsi"/>
          <w:sz w:val="28"/>
          <w:szCs w:val="28"/>
        </w:rPr>
        <w:lastRenderedPageBreak/>
        <w:t>Аналитическая записка</w:t>
      </w:r>
    </w:p>
    <w:p w:rsidR="009F7BC1" w:rsidRDefault="009F7BC1" w:rsidP="009F7BC1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0F51C7">
        <w:rPr>
          <w:rStyle w:val="a5"/>
          <w:color w:val="333333"/>
        </w:rPr>
        <w:t>Актуальность</w:t>
      </w:r>
    </w:p>
    <w:p w:rsidR="0077375E" w:rsidRDefault="00D74E7C" w:rsidP="0021194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Федеральный закон «Об образовании в Российской Федерации» гласит, что «Образование – это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</w:t>
      </w:r>
      <w:r w:rsidR="00640AC5">
        <w:t>-</w:t>
      </w:r>
      <w:r>
        <w:t xml:space="preserve">нравственного, творческого, физического и (или) профессионального развития человека, удовлетворения его образовательных потребностей и интересов». В связи с переходом на федеральные государственные образовательные стандарты общего образования учитель постоянно ищет пути повышения эффективности обучения и воспитания </w:t>
      </w:r>
      <w:r w:rsidR="00640AC5">
        <w:t>уча</w:t>
      </w:r>
      <w:r>
        <w:t xml:space="preserve">щихся. Результативность в обучении школьников напрямую зависит от наличия у них высокого уровня мыслительных способностей. Формированию мыслительных способностей и познавательных потребностей учеников способствует применение активных форм обучения. Информатика – это метапредмет, и каждая тема в нем сама по себе уже на уровне содержания способствует формированию УУД, ИКТ-компетентности. </w:t>
      </w:r>
      <w:r w:rsidR="0077375E">
        <w:t xml:space="preserve">Формированию действий познавательной направленности способствует метод проектов. В подходе к работе над проектами в качестве обязательного этапа, предваряющего работу над изделиями, мероприятиями, исследованиями и решением проблем, проводится сбор информации по одному из направлений общей темы в соответствии с интересами учащегося и по его выбору. Это позволяет осваивать познавательные универсальные учебные действия: </w:t>
      </w:r>
    </w:p>
    <w:p w:rsidR="0077375E" w:rsidRDefault="0077375E" w:rsidP="004A364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>
        <w:t>предполагать, какая информация нужна;</w:t>
      </w:r>
    </w:p>
    <w:p w:rsidR="0077375E" w:rsidRDefault="0077375E" w:rsidP="004A364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>
        <w:t xml:space="preserve">отбирать необходимые источники информации (словари, энциклопедии, справочники, электронные диски, сеть Интернет); </w:t>
      </w:r>
    </w:p>
    <w:p w:rsidR="00D74E7C" w:rsidRDefault="0077375E" w:rsidP="004A364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>
        <w:t>сопоставлять и отбирать информацию, полученную из различных источников.</w:t>
      </w:r>
      <w:r w:rsidR="00D74E7C">
        <w:t xml:space="preserve"> 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развития критического мышления</w:t>
      </w:r>
      <w:r>
        <w:t>.</w:t>
      </w:r>
      <w:r w:rsidRPr="0077375E">
        <w:t xml:space="preserve"> </w:t>
      </w:r>
      <w:r>
        <w:t>Учащиеся, работая над проектом, проходят стадии планирования, анализа, синтеза, активной деятельности.</w:t>
      </w:r>
      <w:r w:rsidR="00D74E7C">
        <w:t xml:space="preserve"> Концепция модернизации российского образования выделяет необходимость ориентации образования не только на усвоение учащимися определенной суммы знаний, но и на развитие его личности, его познавательных и творческих способностей. Этим обосновывается актуальность использование метода проектов.</w:t>
      </w:r>
      <w:r w:rsidR="00D74E7C" w:rsidRPr="00D74E7C">
        <w:t xml:space="preserve"> </w:t>
      </w:r>
    </w:p>
    <w:p w:rsidR="00211947" w:rsidRDefault="0077375E" w:rsidP="002119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  <w:r>
        <w:t>Проектная деятельность, в частности создание видеороликов социальной направленности,</w:t>
      </w:r>
      <w:r w:rsidR="00211947">
        <w:t xml:space="preserve"> позволяет создать условия для формирования у учеников личностных, творческих компетенций, способствует развитию социальной мобильности, профессиональному самоопределению, повышает образовательную активность уч</w:t>
      </w:r>
      <w:r w:rsidR="00640AC5">
        <w:t>ащихся.</w:t>
      </w:r>
    </w:p>
    <w:p w:rsidR="0077375E" w:rsidRDefault="0077375E" w:rsidP="0017437F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</w:p>
    <w:p w:rsidR="0017437F" w:rsidRDefault="0017437F" w:rsidP="0017437F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0F51C7">
        <w:rPr>
          <w:rStyle w:val="a5"/>
          <w:color w:val="333333"/>
        </w:rPr>
        <w:t>Интегративность/ Метапредметность/ Межпредметность</w:t>
      </w:r>
    </w:p>
    <w:p w:rsidR="00F40226" w:rsidRDefault="00F40226" w:rsidP="0077375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Во внеурочной деятельности учащихся по информатике решаются </w:t>
      </w:r>
      <w:r w:rsidR="004A3645">
        <w:t>общие задачи такие как:</w:t>
      </w:r>
    </w:p>
    <w:p w:rsidR="004A3645" w:rsidRDefault="004A3645" w:rsidP="004A364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24" w:hanging="357"/>
        <w:jc w:val="both"/>
      </w:pPr>
      <w:r>
        <w:t>социальная направленность применения информационных технологий;</w:t>
      </w:r>
    </w:p>
    <w:p w:rsidR="004A3645" w:rsidRDefault="004A3645" w:rsidP="004A364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24" w:hanging="357"/>
        <w:jc w:val="both"/>
      </w:pPr>
      <w:r>
        <w:t>актуальность изучаемых разделов по информатике и компьютерных программ;</w:t>
      </w:r>
    </w:p>
    <w:p w:rsidR="004A3645" w:rsidRDefault="004A3645" w:rsidP="004A364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24" w:hanging="357"/>
        <w:jc w:val="both"/>
      </w:pPr>
      <w:r>
        <w:t>интеграция урочной и внеурочной деятельности школьников по информатике.</w:t>
      </w:r>
    </w:p>
    <w:p w:rsidR="000009C5" w:rsidRDefault="00211947" w:rsidP="0077375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lastRenderedPageBreak/>
        <w:t xml:space="preserve">Возможности </w:t>
      </w:r>
      <w:r w:rsidR="0077375E">
        <w:t xml:space="preserve">проектной деятельности </w:t>
      </w:r>
      <w:r w:rsidR="000009C5">
        <w:t xml:space="preserve">в </w:t>
      </w:r>
      <w:r>
        <w:t xml:space="preserve">развитии познавательных учебных действий представляют особый интерес. Это связано со следующими факторами: </w:t>
      </w:r>
    </w:p>
    <w:p w:rsidR="000009C5" w:rsidRDefault="00211947" w:rsidP="004A364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>
        <w:t xml:space="preserve">интенсивно развивается идея метапредметности; </w:t>
      </w:r>
    </w:p>
    <w:p w:rsidR="000009C5" w:rsidRDefault="00211947" w:rsidP="004A364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>
        <w:t xml:space="preserve">наличие специальных технических средств – персонального </w:t>
      </w:r>
      <w:r w:rsidR="000009C5">
        <w:t>компьютера для каждого ученика</w:t>
      </w:r>
      <w:r>
        <w:t xml:space="preserve">, </w:t>
      </w:r>
      <w:r w:rsidR="000009C5">
        <w:t xml:space="preserve">других </w:t>
      </w:r>
      <w:r>
        <w:t xml:space="preserve">мультимедийных устройств; </w:t>
      </w:r>
    </w:p>
    <w:p w:rsidR="000009C5" w:rsidRDefault="00211947" w:rsidP="004A364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>
        <w:t xml:space="preserve">активная самостоятельная деятельность, создание собственного, личностно-значимого продукта могут быть естественным образом организованы </w:t>
      </w:r>
      <w:r w:rsidR="000009C5">
        <w:t>учителем.</w:t>
      </w:r>
      <w:r>
        <w:t xml:space="preserve"> </w:t>
      </w:r>
    </w:p>
    <w:p w:rsidR="000009C5" w:rsidRDefault="000009C5" w:rsidP="00683E9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Проектная деятельность</w:t>
      </w:r>
      <w:r w:rsidR="00211947">
        <w:t xml:space="preserve"> – это гибкая модель организации </w:t>
      </w:r>
      <w:r>
        <w:t>внеурочной деятельности</w:t>
      </w:r>
      <w:r w:rsidR="00211947">
        <w:t>, ориентированная на самореализацию учащегося путем развития его интеллектуальных и физических возможностей, волевых качеств и творческих способностей в процессе создания под конт</w:t>
      </w:r>
      <w:r>
        <w:t xml:space="preserve">ролем учителя новых «продуктов». </w:t>
      </w:r>
      <w:r w:rsidR="00211947">
        <w:t xml:space="preserve">В процессе проектной деятельности у </w:t>
      </w:r>
      <w:r>
        <w:t>учащихся</w:t>
      </w:r>
      <w:r w:rsidR="00211947">
        <w:t xml:space="preserve"> развиваются следующие способности: </w:t>
      </w:r>
    </w:p>
    <w:p w:rsidR="000009C5" w:rsidRDefault="00211947" w:rsidP="004A364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коммуникативные; </w:t>
      </w:r>
    </w:p>
    <w:p w:rsidR="000009C5" w:rsidRDefault="00211947" w:rsidP="004A364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личностные; </w:t>
      </w:r>
    </w:p>
    <w:p w:rsidR="000009C5" w:rsidRDefault="00211947" w:rsidP="004A364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социальные; </w:t>
      </w:r>
    </w:p>
    <w:p w:rsidR="000009C5" w:rsidRDefault="00211947" w:rsidP="004A364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литературно-лингвистические;</w:t>
      </w:r>
    </w:p>
    <w:p w:rsidR="000009C5" w:rsidRDefault="00211947" w:rsidP="004A364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математические; </w:t>
      </w:r>
    </w:p>
    <w:p w:rsidR="000009C5" w:rsidRDefault="00211947" w:rsidP="004A364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художественные; </w:t>
      </w:r>
    </w:p>
    <w:p w:rsidR="000009C5" w:rsidRDefault="00211947" w:rsidP="004A364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технологические. </w:t>
      </w:r>
    </w:p>
    <w:p w:rsidR="000009C5" w:rsidRDefault="00211947" w:rsidP="00683E9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ходе выполнения проектов: </w:t>
      </w:r>
    </w:p>
    <w:p w:rsidR="000009C5" w:rsidRDefault="00211947" w:rsidP="00683E91">
      <w:pPr>
        <w:pStyle w:val="a4"/>
        <w:shd w:val="clear" w:color="auto" w:fill="FFFFFF"/>
        <w:spacing w:before="0" w:beforeAutospacing="0" w:after="150" w:afterAutospacing="0"/>
        <w:ind w:left="708"/>
        <w:jc w:val="both"/>
      </w:pPr>
      <w:r>
        <w:t xml:space="preserve">1. Формируются и отрабатываются: </w:t>
      </w:r>
    </w:p>
    <w:p w:rsidR="000009C5" w:rsidRDefault="00211947" w:rsidP="004A364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навыки сбора, систематизации, классификации, анализа информации; </w:t>
      </w:r>
    </w:p>
    <w:p w:rsidR="000009C5" w:rsidRDefault="00211947" w:rsidP="004A364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навыки публичного выступления (ораторское искусство); </w:t>
      </w:r>
    </w:p>
    <w:p w:rsidR="000009C5" w:rsidRDefault="00211947" w:rsidP="004A364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умения представить информацию в доступном, эстетичном виде; </w:t>
      </w:r>
    </w:p>
    <w:p w:rsidR="000009C5" w:rsidRDefault="00211947" w:rsidP="004A364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умение выражать свои мысли, доказывать свои идеи; </w:t>
      </w:r>
    </w:p>
    <w:p w:rsidR="000009C5" w:rsidRDefault="00211947" w:rsidP="004A364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умение работать в группе, в команде; </w:t>
      </w:r>
    </w:p>
    <w:p w:rsidR="000009C5" w:rsidRDefault="00211947" w:rsidP="004A364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умение работать самостоятельно, делать выбор, принимать решение. </w:t>
      </w:r>
    </w:p>
    <w:p w:rsidR="00683E91" w:rsidRDefault="00211947" w:rsidP="00683E91">
      <w:pPr>
        <w:pStyle w:val="a4"/>
        <w:shd w:val="clear" w:color="auto" w:fill="FFFFFF"/>
        <w:spacing w:before="0" w:beforeAutospacing="0" w:after="150" w:afterAutospacing="0"/>
        <w:ind w:left="708"/>
        <w:jc w:val="both"/>
      </w:pPr>
      <w:r>
        <w:t xml:space="preserve">2. Расширяются и углубляются знания в различных предметных областях. </w:t>
      </w:r>
    </w:p>
    <w:p w:rsidR="00683E91" w:rsidRDefault="00211947" w:rsidP="00683E91">
      <w:pPr>
        <w:pStyle w:val="a4"/>
        <w:shd w:val="clear" w:color="auto" w:fill="FFFFFF"/>
        <w:spacing w:before="0" w:beforeAutospacing="0" w:after="150" w:afterAutospacing="0"/>
        <w:ind w:left="708"/>
        <w:jc w:val="both"/>
      </w:pPr>
      <w:r>
        <w:t xml:space="preserve">3. Повышается уровень информационной культуры, включающий в себя работу с различной техникой (принтер, сканер, микрофон и т.д.). </w:t>
      </w:r>
    </w:p>
    <w:p w:rsidR="00683E91" w:rsidRDefault="00211947" w:rsidP="00683E91">
      <w:pPr>
        <w:pStyle w:val="a4"/>
        <w:shd w:val="clear" w:color="auto" w:fill="FFFFFF"/>
        <w:spacing w:before="0" w:beforeAutospacing="0" w:after="150" w:afterAutospacing="0"/>
        <w:ind w:left="708"/>
        <w:jc w:val="both"/>
      </w:pPr>
      <w:r>
        <w:t xml:space="preserve">4. </w:t>
      </w:r>
      <w:r w:rsidR="00683E91">
        <w:t>Уча</w:t>
      </w:r>
      <w:r>
        <w:t>щи</w:t>
      </w:r>
      <w:r w:rsidR="00683E91">
        <w:t>е</w:t>
      </w:r>
      <w:r>
        <w:t>ся довольно основательно изуча</w:t>
      </w:r>
      <w:r w:rsidR="00683E91">
        <w:t>ю</w:t>
      </w:r>
      <w:r>
        <w:t>т т</w:t>
      </w:r>
      <w:r w:rsidR="00683E91">
        <w:t>е</w:t>
      </w:r>
      <w:r>
        <w:t xml:space="preserve"> компьютерн</w:t>
      </w:r>
      <w:r w:rsidR="00683E91">
        <w:t>ые</w:t>
      </w:r>
      <w:r>
        <w:t xml:space="preserve"> программ</w:t>
      </w:r>
      <w:r w:rsidR="00683E91">
        <w:t>ы</w:t>
      </w:r>
      <w:r>
        <w:t>, в котор</w:t>
      </w:r>
      <w:r w:rsidR="00683E91">
        <w:t>ых</w:t>
      </w:r>
      <w:r>
        <w:t xml:space="preserve"> созда</w:t>
      </w:r>
      <w:r w:rsidR="00683E91">
        <w:t>ю</w:t>
      </w:r>
      <w:r>
        <w:t xml:space="preserve">т проект и даже больше - программы, которые помогают лучше представить свою работу. </w:t>
      </w:r>
    </w:p>
    <w:p w:rsidR="00211947" w:rsidRDefault="00211947" w:rsidP="00683E91">
      <w:pPr>
        <w:pStyle w:val="a4"/>
        <w:shd w:val="clear" w:color="auto" w:fill="FFFFFF"/>
        <w:spacing w:before="0" w:beforeAutospacing="0" w:after="150" w:afterAutospacing="0"/>
        <w:ind w:left="708"/>
        <w:jc w:val="both"/>
      </w:pPr>
      <w:r>
        <w:t>5. Ученик имеет возможность воплотить свои творческие замыслы</w:t>
      </w:r>
      <w:r w:rsidR="00683E91">
        <w:t>.</w:t>
      </w:r>
    </w:p>
    <w:p w:rsidR="00083381" w:rsidRDefault="00226261" w:rsidP="00683E91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rPr>
          <w:color w:val="333333"/>
        </w:rPr>
        <w:t>В ходе</w:t>
      </w:r>
      <w:r w:rsidR="000761B2">
        <w:rPr>
          <w:color w:val="333333"/>
        </w:rPr>
        <w:t xml:space="preserve"> </w:t>
      </w:r>
      <w:r w:rsidR="00683E91" w:rsidRPr="00683E91">
        <w:rPr>
          <w:color w:val="333333"/>
        </w:rPr>
        <w:t>создани</w:t>
      </w:r>
      <w:r>
        <w:rPr>
          <w:color w:val="333333"/>
        </w:rPr>
        <w:t>я</w:t>
      </w:r>
      <w:r w:rsidR="00683E91" w:rsidRPr="00683E91">
        <w:rPr>
          <w:color w:val="333333"/>
        </w:rPr>
        <w:t xml:space="preserve"> видеороликов</w:t>
      </w:r>
      <w:r w:rsidR="000761B2">
        <w:rPr>
          <w:color w:val="333333"/>
        </w:rPr>
        <w:t>,</w:t>
      </w:r>
      <w:r w:rsidR="00683E91">
        <w:rPr>
          <w:color w:val="333333"/>
        </w:rPr>
        <w:t xml:space="preserve"> учащиеся пробуют себя в разных ролях: актеров, сценаристов, критиков, интервьюеров, декораторов, фотографов, операторов,</w:t>
      </w:r>
      <w:r w:rsidR="000761B2">
        <w:rPr>
          <w:color w:val="333333"/>
        </w:rPr>
        <w:t xml:space="preserve"> дизайнеров, </w:t>
      </w:r>
      <w:r w:rsidR="00683E91">
        <w:rPr>
          <w:color w:val="333333"/>
        </w:rPr>
        <w:t xml:space="preserve"> режиссеров</w:t>
      </w:r>
      <w:r>
        <w:rPr>
          <w:color w:val="333333"/>
        </w:rPr>
        <w:t>, дикторов.</w:t>
      </w:r>
      <w:r w:rsidR="00683E91">
        <w:rPr>
          <w:color w:val="333333"/>
        </w:rPr>
        <w:t xml:space="preserve"> Занимаются поиском, анализом</w:t>
      </w:r>
      <w:r w:rsidR="000761B2">
        <w:rPr>
          <w:color w:val="333333"/>
        </w:rPr>
        <w:t xml:space="preserve">, синтезом информации, импровизацией, создают фонограммы. Изучают </w:t>
      </w:r>
      <w:r w:rsidR="00083381">
        <w:rPr>
          <w:color w:val="333333"/>
        </w:rPr>
        <w:t xml:space="preserve">наши законы, </w:t>
      </w:r>
      <w:r w:rsidR="000761B2">
        <w:rPr>
          <w:color w:val="333333"/>
        </w:rPr>
        <w:t>историю, информатику, географию, литературу.</w:t>
      </w:r>
      <w:r w:rsidR="000761B2" w:rsidRPr="000761B2">
        <w:t xml:space="preserve"> </w:t>
      </w:r>
      <w:r w:rsidR="000761B2">
        <w:t>Создание видеороликов дает возможность организовать практическую деятельность в интересной для учеников форме.</w:t>
      </w:r>
      <w:r w:rsidR="00083381">
        <w:t xml:space="preserve"> </w:t>
      </w:r>
    </w:p>
    <w:p w:rsidR="00683E91" w:rsidRPr="00683E91" w:rsidRDefault="00083381" w:rsidP="00683E91">
      <w:pPr>
        <w:pStyle w:val="a4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</w:rPr>
      </w:pPr>
      <w:r>
        <w:t>Работа над созданием видеороликов – это и воспитание духовно-нравственных ценностей - любви к Родине, ее истории, культуре, обычаям, семье. Ребята учатся видеть проблемы, делать умозаключения и выводы, структурировать материал.</w:t>
      </w:r>
    </w:p>
    <w:p w:rsidR="00AF454B" w:rsidRDefault="00AF454B" w:rsidP="000009C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AF454B" w:rsidRDefault="00AF454B" w:rsidP="000009C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0009C5" w:rsidRDefault="000009C5" w:rsidP="000009C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74E7C">
        <w:rPr>
          <w:b/>
          <w:color w:val="333333"/>
        </w:rPr>
        <w:lastRenderedPageBreak/>
        <w:t>Результативность</w:t>
      </w:r>
    </w:p>
    <w:p w:rsidR="00721F0E" w:rsidRPr="007963AE" w:rsidRDefault="0077491D" w:rsidP="0077491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963AE">
        <w:t xml:space="preserve">В результате </w:t>
      </w:r>
      <w:r w:rsidR="00721F0E" w:rsidRPr="007963AE">
        <w:t xml:space="preserve">работы над проектами–видеороликами </w:t>
      </w:r>
      <w:r w:rsidRPr="007963AE">
        <w:t>можно увидеть, как усвоение учащимися программ</w:t>
      </w:r>
      <w:r w:rsidR="00721F0E" w:rsidRPr="007963AE">
        <w:t>ы</w:t>
      </w:r>
      <w:r w:rsidRPr="007963AE">
        <w:t xml:space="preserve"> внеурочная </w:t>
      </w:r>
      <w:r w:rsidR="00721F0E" w:rsidRPr="007963AE">
        <w:t>деятельности</w:t>
      </w:r>
      <w:r w:rsidRPr="007963AE">
        <w:t xml:space="preserve"> обеспечивают полноценное развитие личности, развивает мотивацию личности к познанию и творчеству, расширяет познавательные возможности и творческую активность учащихся; формирует теоретические знания и практические навыки, раскрывает творческие способности личности в избранной области деятельности, способствует достижению повышенного уровня знаний, умений, навыков в избранной области, что помогает для самореализации, самоопределения личности, её профориентации</w:t>
      </w:r>
      <w:r w:rsidR="00721F0E" w:rsidRPr="007963AE">
        <w:t xml:space="preserve">. </w:t>
      </w:r>
      <w:r w:rsidRPr="007963AE">
        <w:t xml:space="preserve"> </w:t>
      </w:r>
    </w:p>
    <w:p w:rsidR="0077491D" w:rsidRPr="007963AE" w:rsidRDefault="0077491D" w:rsidP="0077491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7963AE">
        <w:t>Проектная деятельность способствует формированию ключевых компетентностей учащихся, подготовки их к реальным условиям жизнедеятельности.</w:t>
      </w:r>
    </w:p>
    <w:p w:rsidR="007963AE" w:rsidRDefault="004A3645" w:rsidP="007963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963AE">
        <w:t>Каждый проект доводится до успешного завершения, оставляя у учащихся ощущение гордости за полученный результат. Для этого в процессе работы над проектом я помогаю ребятам соизмерять свои желания и возможности. Поэтому после завершения всей работы ребятам дана была возможность рассказать о своей работе, показать то, что у них получилось, и услышать похвалу в свой адрес. И как правило, отправляем работы на различные конкурсы.</w:t>
      </w:r>
      <w:r w:rsidR="007963AE" w:rsidRPr="007963AE">
        <w:t xml:space="preserve"> </w:t>
      </w:r>
      <w:r w:rsidR="007963AE" w:rsidRPr="007963AE">
        <w:rPr>
          <w:color w:val="333333"/>
        </w:rPr>
        <w:t>Так, в течение последних лет ребята создали несколько социальных проектов, лучшие из которых приняли участие в различных конкурсах: «Широкая Масленица» (Угрюмова Ирина, 1 место в конкурсе «Традиции живая нить»), «Молчание – ЗОЛОТО» (Угрюмова Ирина и Воробьев Данила, 1 место в конкурсе «Защити свои персональные данные»), «Никто не забыт, и ничто не забыто..» (уч-ся 10 класса, 1 место в конкурсе «Я расскажу Вам о войне..»).</w:t>
      </w:r>
    </w:p>
    <w:p w:rsidR="007963AE" w:rsidRPr="007963AE" w:rsidRDefault="007963AE" w:rsidP="007963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На занятиях внеурочной деятельности мы работаем не только над видеороликами, но создаем компьютерные рисунки, презентации, учимся работать в разных программах. В прошлом учебном году приняли участие в Международном конкурсе видеороликов «Медиа-Бум», но после известных событий конкурс свернули. </w:t>
      </w:r>
      <w:r w:rsidR="007E1808">
        <w:rPr>
          <w:color w:val="333333"/>
        </w:rPr>
        <w:t>Ребята (5, 8 классы) у</w:t>
      </w:r>
      <w:r>
        <w:rPr>
          <w:color w:val="333333"/>
        </w:rPr>
        <w:t>чились создавать видеоролики: работали над озвучкой известных мультфильмов, создавали сами мультфильмы, учились работать в программе</w:t>
      </w:r>
      <w:r w:rsidRPr="007963AE">
        <w:rPr>
          <w:color w:val="333333"/>
        </w:rPr>
        <w:t xml:space="preserve"> </w:t>
      </w:r>
      <w:r>
        <w:rPr>
          <w:color w:val="333333"/>
          <w:lang w:val="en-GB"/>
        </w:rPr>
        <w:t>Canva</w:t>
      </w:r>
      <w:r>
        <w:rPr>
          <w:color w:val="333333"/>
        </w:rPr>
        <w:t xml:space="preserve">. </w:t>
      </w:r>
    </w:p>
    <w:p w:rsidR="0077491D" w:rsidRDefault="0077491D" w:rsidP="000009C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17437F" w:rsidRDefault="0017437F" w:rsidP="009F7BC1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74E7C">
        <w:rPr>
          <w:b/>
          <w:color w:val="333333"/>
        </w:rPr>
        <w:t>Оптимальность подбора дидактических средств</w:t>
      </w:r>
    </w:p>
    <w:p w:rsidR="0077491D" w:rsidRPr="007E1808" w:rsidRDefault="007E1808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c5"/>
          <w:color w:val="000000"/>
        </w:rPr>
        <w:t>Средства, которые помогают эффективно</w:t>
      </w:r>
      <w:r w:rsidR="0077491D" w:rsidRPr="007E1808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достигать планируемых результатов проекта</w:t>
      </w:r>
      <w:r w:rsidR="0077491D" w:rsidRPr="007E1808">
        <w:rPr>
          <w:rStyle w:val="c5"/>
          <w:color w:val="000000"/>
        </w:rPr>
        <w:t>: 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>1. Провести подготовительную работу.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>Следующие умения и навыки проектной деятельности нужно формировать в процессе работы над проектом или вне его:</w:t>
      </w:r>
    </w:p>
    <w:p w:rsid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7E1808">
        <w:rPr>
          <w:rStyle w:val="c5"/>
          <w:color w:val="000000"/>
        </w:rPr>
        <w:t xml:space="preserve">а) выдвижение идеи (мозговой штурм), целеполагание и формулирование задачи, 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 xml:space="preserve">б) презентационные: </w:t>
      </w:r>
      <w:r w:rsidR="007E1808">
        <w:rPr>
          <w:rStyle w:val="c5"/>
          <w:color w:val="000000"/>
        </w:rPr>
        <w:t>выбор способов и форм</w:t>
      </w:r>
      <w:r w:rsidRPr="007E1808">
        <w:rPr>
          <w:rStyle w:val="c5"/>
          <w:color w:val="000000"/>
        </w:rPr>
        <w:t xml:space="preserve"> результатов деятельности, изготовление предметов наглядности</w:t>
      </w:r>
      <w:r w:rsidR="007E1808">
        <w:rPr>
          <w:rStyle w:val="c5"/>
          <w:color w:val="000000"/>
        </w:rPr>
        <w:t>;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>в) слушать и понимать других, выражать себя, находить компромисс, взаимодействовать внутри группы,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>г) поисковые: находить информацию по каталогам, контекстный поиск, в гипертексте, в Интернет, формулирование ключевых слов;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>д) информационные: выделение главного, приём и передача информации, представление в различных формах, упорядоченное хранение и поиск; 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 xml:space="preserve">2. Учитывать возрастные и индивидуальные особенности </w:t>
      </w:r>
      <w:r w:rsidR="007E1808">
        <w:rPr>
          <w:rStyle w:val="c5"/>
          <w:color w:val="000000"/>
        </w:rPr>
        <w:t>уча</w:t>
      </w:r>
      <w:r w:rsidRPr="007E1808">
        <w:rPr>
          <w:rStyle w:val="c5"/>
          <w:color w:val="000000"/>
        </w:rPr>
        <w:t>щихся.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 xml:space="preserve">Важно помнить, интерес к работе и посильность во многом определяют успех. 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>3. Обеспечить заинтересованность детей в работе над проектом — мотивацию.</w:t>
      </w:r>
    </w:p>
    <w:p w:rsidR="0077491D" w:rsidRPr="007E1808" w:rsidRDefault="007E1808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c5"/>
          <w:color w:val="000000"/>
        </w:rPr>
        <w:t>         </w:t>
      </w:r>
      <w:r w:rsidR="0077491D" w:rsidRPr="007E1808">
        <w:rPr>
          <w:rStyle w:val="c5"/>
          <w:color w:val="000000"/>
        </w:rPr>
        <w:t xml:space="preserve">Мотивация является незатухающим источником энергии для самостоятельной деятельности и творческой активности. 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>4. Внимательно относиться к выбору основополагающего вопроса проекта</w:t>
      </w:r>
      <w:r w:rsidRPr="007E1808">
        <w:rPr>
          <w:rStyle w:val="c5"/>
          <w:color w:val="000000"/>
          <w:u w:val="single"/>
        </w:rPr>
        <w:t>.</w:t>
      </w:r>
    </w:p>
    <w:p w:rsidR="0077491D" w:rsidRPr="007E1808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lastRenderedPageBreak/>
        <w:t xml:space="preserve">Если этот </w:t>
      </w:r>
      <w:r w:rsidR="007E1808">
        <w:rPr>
          <w:rStyle w:val="c5"/>
          <w:color w:val="000000"/>
        </w:rPr>
        <w:t xml:space="preserve">основополагающий </w:t>
      </w:r>
      <w:r w:rsidRPr="007E1808">
        <w:rPr>
          <w:rStyle w:val="c5"/>
          <w:color w:val="000000"/>
        </w:rPr>
        <w:t>вопрос интересен учащимся, то и проект будет успешен. Иначе говоря, вот о</w:t>
      </w:r>
      <w:r w:rsidR="007E1808">
        <w:rPr>
          <w:rStyle w:val="c5"/>
          <w:color w:val="000000"/>
        </w:rPr>
        <w:t>ткуда значимость проблемы для уча</w:t>
      </w:r>
      <w:r w:rsidRPr="007E1808">
        <w:rPr>
          <w:rStyle w:val="c5"/>
          <w:color w:val="000000"/>
        </w:rPr>
        <w:t>щихся..</w:t>
      </w:r>
    </w:p>
    <w:p w:rsidR="0077491D" w:rsidRPr="00891997" w:rsidRDefault="0077491D" w:rsidP="007E180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1997">
        <w:rPr>
          <w:rStyle w:val="c5"/>
          <w:color w:val="000000"/>
        </w:rPr>
        <w:t xml:space="preserve">5. Создавать группу не более </w:t>
      </w:r>
      <w:r w:rsidR="00891997">
        <w:rPr>
          <w:rStyle w:val="c5"/>
          <w:color w:val="000000"/>
        </w:rPr>
        <w:t>3-4</w:t>
      </w:r>
      <w:r w:rsidRPr="00891997">
        <w:rPr>
          <w:rStyle w:val="c5"/>
          <w:color w:val="000000"/>
        </w:rPr>
        <w:t xml:space="preserve"> человек</w:t>
      </w:r>
      <w:r w:rsidRPr="00891997">
        <w:rPr>
          <w:rStyle w:val="c5"/>
          <w:color w:val="FF0000"/>
        </w:rPr>
        <w:t>.</w:t>
      </w:r>
    </w:p>
    <w:p w:rsidR="00891997" w:rsidRPr="00AF454B" w:rsidRDefault="0077491D" w:rsidP="00AF454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1808">
        <w:rPr>
          <w:rStyle w:val="c5"/>
          <w:color w:val="000000"/>
        </w:rPr>
        <w:t xml:space="preserve">                                                                        </w:t>
      </w:r>
    </w:p>
    <w:p w:rsidR="0017437F" w:rsidRDefault="00D74E7C" w:rsidP="009F7BC1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D74E7C">
        <w:rPr>
          <w:b/>
          <w:color w:val="333333"/>
        </w:rPr>
        <w:t>Оптимальность подбора ресурсного обеспечения</w:t>
      </w:r>
    </w:p>
    <w:p w:rsidR="00B865FE" w:rsidRPr="00AF454B" w:rsidRDefault="00891997" w:rsidP="008919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Создание социальных видеороликов </w:t>
      </w:r>
      <w:r w:rsidR="00B865FE">
        <w:t xml:space="preserve">показывает практическое применение компьютера в жизни человека, вне зависимости от его профессии. </w:t>
      </w:r>
      <w:r>
        <w:t>Важно правильно выбрать компьютерные программные ресурсы, которые интересны для освоения ребятам. Стараюсь показывать новые возможности разных графических редакторов, видео редакторов, известных программ. Используем программы в основном бесплатные, но есть программы, которыми мы пользуемся бесплатно по образовательному договору (</w:t>
      </w:r>
      <w:r w:rsidR="00AF454B">
        <w:rPr>
          <w:lang w:val="en-GB"/>
        </w:rPr>
        <w:t>MOVAVI</w:t>
      </w:r>
      <w:r w:rsidR="00AF454B" w:rsidRPr="00AF454B">
        <w:t xml:space="preserve"> </w:t>
      </w:r>
      <w:r w:rsidR="00AF454B">
        <w:t xml:space="preserve">– </w:t>
      </w:r>
      <w:r w:rsidR="00AF454B">
        <w:rPr>
          <w:lang w:val="en-GB"/>
        </w:rPr>
        <w:t>FotoEditor</w:t>
      </w:r>
      <w:r w:rsidR="00AF454B" w:rsidRPr="00AF454B">
        <w:t xml:space="preserve"> </w:t>
      </w:r>
      <w:r w:rsidR="00AF454B">
        <w:t>и</w:t>
      </w:r>
      <w:r w:rsidR="00AF454B" w:rsidRPr="00AF454B">
        <w:t xml:space="preserve"> </w:t>
      </w:r>
      <w:r w:rsidR="00AF454B">
        <w:rPr>
          <w:lang w:val="en-GB"/>
        </w:rPr>
        <w:t>Video</w:t>
      </w:r>
      <w:r w:rsidR="00AF454B" w:rsidRPr="00AF454B">
        <w:t xml:space="preserve"> </w:t>
      </w:r>
      <w:r w:rsidR="00AF454B">
        <w:rPr>
          <w:lang w:val="en-GB"/>
        </w:rPr>
        <w:t>Editor</w:t>
      </w:r>
      <w:r w:rsidR="00AF454B" w:rsidRPr="00AF454B">
        <w:t>)</w:t>
      </w:r>
      <w:r w:rsidR="00AF454B">
        <w:t>.</w:t>
      </w:r>
    </w:p>
    <w:p w:rsidR="00AF454B" w:rsidRPr="00AF454B" w:rsidRDefault="00B865FE" w:rsidP="00AF45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>
        <w:t xml:space="preserve">В результате </w:t>
      </w:r>
      <w:r w:rsidR="00AF454B">
        <w:t xml:space="preserve">можно </w:t>
      </w:r>
      <w:r>
        <w:t>сделан вывод о том, что применение метода проектов во внеурочной деятельности по информатике ведет к более успешному формированию познавательных универсальных учебных действий.</w:t>
      </w:r>
      <w:bookmarkStart w:id="0" w:name="h.gjdgxs"/>
      <w:bookmarkEnd w:id="0"/>
      <w:r w:rsidR="00AF454B">
        <w:t xml:space="preserve"> Ведь </w:t>
      </w:r>
      <w:r w:rsidR="00594146" w:rsidRPr="00AF454B">
        <w:t>успешность важна для каждого ребёнка. Надо доказать и показать каждому, что его работа имеет значение и для группы, в которой он работал, и для всего класса, и для учителя, и для родителей. Выполняя различные</w:t>
      </w:r>
      <w:r w:rsidR="00AF454B">
        <w:t xml:space="preserve"> социальные</w:t>
      </w:r>
      <w:r w:rsidR="00594146" w:rsidRPr="00AF454B">
        <w:t xml:space="preserve"> проекты</w:t>
      </w:r>
      <w:r w:rsidR="00AF454B">
        <w:t>-видеоролики</w:t>
      </w:r>
      <w:r w:rsidR="00594146" w:rsidRPr="00AF454B">
        <w:t xml:space="preserve">, </w:t>
      </w:r>
      <w:r w:rsidR="00AF454B">
        <w:t>ребята</w:t>
      </w:r>
      <w:r w:rsidR="00594146" w:rsidRPr="00AF454B">
        <w:t xml:space="preserve"> </w:t>
      </w:r>
      <w:r w:rsidR="00AF454B">
        <w:t>учатся</w:t>
      </w:r>
      <w:r w:rsidR="00594146" w:rsidRPr="00AF454B">
        <w:t xml:space="preserve"> работать в команде, договариваться между собой, находить </w:t>
      </w:r>
      <w:r w:rsidR="00AF454B">
        <w:t>нестандартные решения, приобретают</w:t>
      </w:r>
      <w:r w:rsidR="00594146" w:rsidRPr="00AF454B">
        <w:t xml:space="preserve"> навыки работы с книгой и другими источниками информации. Они стали проявлять инициативу, начали мыслить творчески. </w:t>
      </w:r>
    </w:p>
    <w:p w:rsidR="00594146" w:rsidRDefault="00594146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AF454B" w:rsidP="00594146">
      <w:pPr>
        <w:pStyle w:val="western"/>
        <w:shd w:val="clear" w:color="auto" w:fill="FFFFFF"/>
        <w:spacing w:after="360" w:afterAutospacing="0"/>
        <w:rPr>
          <w:rFonts w:ascii="Tahoma" w:hAnsi="Tahoma" w:cs="Tahoma"/>
          <w:color w:val="FF0000"/>
        </w:rPr>
      </w:pPr>
    </w:p>
    <w:p w:rsidR="00AF454B" w:rsidRDefault="000F2C20" w:rsidP="00AF454B">
      <w:pPr>
        <w:pStyle w:val="western"/>
        <w:shd w:val="clear" w:color="auto" w:fill="FFFFFF"/>
        <w:spacing w:after="3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AF454B" w:rsidRPr="00AF454B">
        <w:rPr>
          <w:b/>
          <w:sz w:val="28"/>
          <w:szCs w:val="28"/>
        </w:rPr>
        <w:t>риложение</w:t>
      </w:r>
    </w:p>
    <w:p w:rsidR="000F2C20" w:rsidRDefault="000F2C20" w:rsidP="00AF454B">
      <w:pPr>
        <w:pStyle w:val="western"/>
        <w:shd w:val="clear" w:color="auto" w:fill="FFFFFF"/>
        <w:spacing w:after="360" w:afterAutospacing="0"/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Ссылки на работы:</w:t>
      </w:r>
    </w:p>
    <w:p w:rsidR="00580B9F" w:rsidRPr="00580B9F" w:rsidRDefault="00580B9F" w:rsidP="00580B9F">
      <w:pPr>
        <w:pStyle w:val="western"/>
        <w:shd w:val="clear" w:color="auto" w:fill="FFFFFF"/>
        <w:spacing w:after="360" w:afterAutospacing="0"/>
      </w:pPr>
      <w:r w:rsidRPr="00580B9F">
        <w:t>Методическая разработка</w:t>
      </w:r>
      <w:r>
        <w:t xml:space="preserve"> «</w:t>
      </w:r>
      <w:r w:rsidRPr="00580B9F">
        <w:rPr>
          <w:rStyle w:val="1"/>
          <w:sz w:val="24"/>
          <w:szCs w:val="24"/>
        </w:rPr>
        <w:t>Создание социальных видеороликов как направление внеурочной деятельности по информатике</w:t>
      </w:r>
      <w:r w:rsidRPr="00580B9F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 - </w:t>
      </w:r>
    </w:p>
    <w:p w:rsidR="000F2C20" w:rsidRDefault="000F2C20" w:rsidP="000F2C20">
      <w:pPr>
        <w:pStyle w:val="western"/>
        <w:shd w:val="clear" w:color="auto" w:fill="FFFFFF"/>
        <w:spacing w:after="360" w:afterAutospacing="0"/>
        <w:rPr>
          <w:color w:val="333333"/>
        </w:rPr>
      </w:pPr>
      <w:r w:rsidRPr="004B73BA">
        <w:rPr>
          <w:color w:val="333333"/>
        </w:rPr>
        <w:t>Видеоролик «Широкая Масленица»</w:t>
      </w:r>
      <w:r>
        <w:rPr>
          <w:color w:val="333333"/>
        </w:rPr>
        <w:t xml:space="preserve"> - </w:t>
      </w:r>
      <w:hyperlink r:id="rId8" w:history="1">
        <w:r w:rsidRPr="00A15DCE">
          <w:rPr>
            <w:rStyle w:val="ab"/>
          </w:rPr>
          <w:t>https://disk.yandex.ru/i/eZlpyyV</w:t>
        </w:r>
        <w:r w:rsidRPr="00A15DCE">
          <w:rPr>
            <w:rStyle w:val="ab"/>
          </w:rPr>
          <w:t>J</w:t>
        </w:r>
        <w:r w:rsidRPr="00A15DCE">
          <w:rPr>
            <w:rStyle w:val="ab"/>
          </w:rPr>
          <w:t>PEaYdA</w:t>
        </w:r>
      </w:hyperlink>
    </w:p>
    <w:p w:rsidR="000F2C20" w:rsidRDefault="000F2C20" w:rsidP="000F2C20">
      <w:pPr>
        <w:pStyle w:val="western"/>
        <w:shd w:val="clear" w:color="auto" w:fill="FFFFFF"/>
        <w:spacing w:after="360" w:afterAutospacing="0"/>
        <w:rPr>
          <w:color w:val="333333"/>
        </w:rPr>
      </w:pPr>
      <w:r w:rsidRPr="008424A5">
        <w:rPr>
          <w:color w:val="333333"/>
        </w:rPr>
        <w:t>Видеоролик «Молчание –</w:t>
      </w:r>
      <w:r>
        <w:rPr>
          <w:color w:val="333333"/>
        </w:rPr>
        <w:t xml:space="preserve"> </w:t>
      </w:r>
      <w:r w:rsidRPr="008424A5">
        <w:rPr>
          <w:color w:val="333333"/>
        </w:rPr>
        <w:t>ЗОЛОТО»</w:t>
      </w:r>
      <w:r>
        <w:rPr>
          <w:color w:val="333333"/>
        </w:rPr>
        <w:t xml:space="preserve"> - </w:t>
      </w:r>
      <w:hyperlink r:id="rId9" w:history="1">
        <w:r w:rsidRPr="00A15DCE">
          <w:rPr>
            <w:rStyle w:val="ab"/>
          </w:rPr>
          <w:t>https://disk.yandex.ru/i/io2k-uOjCd2qkA</w:t>
        </w:r>
      </w:hyperlink>
    </w:p>
    <w:p w:rsidR="000F2C20" w:rsidRDefault="000F2C20" w:rsidP="000F2C20">
      <w:pPr>
        <w:pStyle w:val="western"/>
        <w:shd w:val="clear" w:color="auto" w:fill="FFFFFF"/>
        <w:spacing w:after="360" w:afterAutospacing="0"/>
        <w:rPr>
          <w:color w:val="333333"/>
        </w:rPr>
      </w:pPr>
      <w:r w:rsidRPr="00C522F0">
        <w:rPr>
          <w:color w:val="333333"/>
        </w:rPr>
        <w:t>Видеоролик «Никто не забыт, и ничто не забыто…»</w:t>
      </w:r>
      <w:r>
        <w:rPr>
          <w:color w:val="333333"/>
        </w:rPr>
        <w:t xml:space="preserve"> - </w:t>
      </w:r>
      <w:hyperlink r:id="rId10" w:history="1">
        <w:r w:rsidRPr="00A15DCE">
          <w:rPr>
            <w:rStyle w:val="ab"/>
          </w:rPr>
          <w:t>https://disk.yandex.ru/i/dVvS3RuX9qsgGQ</w:t>
        </w:r>
      </w:hyperlink>
    </w:p>
    <w:bookmarkEnd w:id="1"/>
    <w:p w:rsidR="000F2C20" w:rsidRPr="00AF454B" w:rsidRDefault="000F2C20" w:rsidP="000F2C20">
      <w:pPr>
        <w:pStyle w:val="western"/>
        <w:shd w:val="clear" w:color="auto" w:fill="FFFFFF"/>
        <w:spacing w:after="360" w:afterAutospacing="0"/>
        <w:rPr>
          <w:b/>
          <w:sz w:val="28"/>
          <w:szCs w:val="28"/>
        </w:rPr>
      </w:pPr>
    </w:p>
    <w:sectPr w:rsidR="000F2C20" w:rsidRPr="00AF45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5F" w:rsidRDefault="001D175F" w:rsidP="00AF454B">
      <w:pPr>
        <w:spacing w:after="0" w:line="240" w:lineRule="auto"/>
      </w:pPr>
      <w:r>
        <w:separator/>
      </w:r>
    </w:p>
  </w:endnote>
  <w:endnote w:type="continuationSeparator" w:id="0">
    <w:p w:rsidR="001D175F" w:rsidRDefault="001D175F" w:rsidP="00AF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76994"/>
      <w:docPartObj>
        <w:docPartGallery w:val="Page Numbers (Bottom of Page)"/>
        <w:docPartUnique/>
      </w:docPartObj>
    </w:sdtPr>
    <w:sdtContent>
      <w:p w:rsidR="00AF454B" w:rsidRDefault="00AF45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9F">
          <w:rPr>
            <w:noProof/>
          </w:rPr>
          <w:t>2</w:t>
        </w:r>
        <w:r>
          <w:fldChar w:fldCharType="end"/>
        </w:r>
      </w:p>
    </w:sdtContent>
  </w:sdt>
  <w:p w:rsidR="00AF454B" w:rsidRDefault="00AF45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5F" w:rsidRDefault="001D175F" w:rsidP="00AF454B">
      <w:pPr>
        <w:spacing w:after="0" w:line="240" w:lineRule="auto"/>
      </w:pPr>
      <w:r>
        <w:separator/>
      </w:r>
    </w:p>
  </w:footnote>
  <w:footnote w:type="continuationSeparator" w:id="0">
    <w:p w:rsidR="001D175F" w:rsidRDefault="001D175F" w:rsidP="00AF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B4"/>
    <w:multiLevelType w:val="multilevel"/>
    <w:tmpl w:val="7BF0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227F6"/>
    <w:multiLevelType w:val="hybridMultilevel"/>
    <w:tmpl w:val="9988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A1C2B"/>
    <w:multiLevelType w:val="hybridMultilevel"/>
    <w:tmpl w:val="96CA71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053A46"/>
    <w:multiLevelType w:val="hybridMultilevel"/>
    <w:tmpl w:val="A136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7658"/>
    <w:multiLevelType w:val="hybridMultilevel"/>
    <w:tmpl w:val="A1222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DE5802"/>
    <w:multiLevelType w:val="multilevel"/>
    <w:tmpl w:val="0CC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91684"/>
    <w:multiLevelType w:val="hybridMultilevel"/>
    <w:tmpl w:val="0BDA0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06121E"/>
    <w:multiLevelType w:val="hybridMultilevel"/>
    <w:tmpl w:val="6F28E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641A88"/>
    <w:multiLevelType w:val="hybridMultilevel"/>
    <w:tmpl w:val="27487F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8072F06"/>
    <w:multiLevelType w:val="hybridMultilevel"/>
    <w:tmpl w:val="6F941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9143E1"/>
    <w:multiLevelType w:val="multilevel"/>
    <w:tmpl w:val="8DC6754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1">
    <w:nsid w:val="4F180575"/>
    <w:multiLevelType w:val="multilevel"/>
    <w:tmpl w:val="2E4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55792"/>
    <w:multiLevelType w:val="hybridMultilevel"/>
    <w:tmpl w:val="0A08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141EB"/>
    <w:multiLevelType w:val="multilevel"/>
    <w:tmpl w:val="4E46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5E"/>
    <w:rsid w:val="000009C5"/>
    <w:rsid w:val="00001DD2"/>
    <w:rsid w:val="00022D84"/>
    <w:rsid w:val="00064C5E"/>
    <w:rsid w:val="000761B2"/>
    <w:rsid w:val="00083381"/>
    <w:rsid w:val="000A287D"/>
    <w:rsid w:val="000B2A2B"/>
    <w:rsid w:val="000C5451"/>
    <w:rsid w:val="000D2BD6"/>
    <w:rsid w:val="000F2C20"/>
    <w:rsid w:val="000F7181"/>
    <w:rsid w:val="0017437F"/>
    <w:rsid w:val="001D175F"/>
    <w:rsid w:val="001E238A"/>
    <w:rsid w:val="00211947"/>
    <w:rsid w:val="00220951"/>
    <w:rsid w:val="00226261"/>
    <w:rsid w:val="00242993"/>
    <w:rsid w:val="00277CEA"/>
    <w:rsid w:val="002F3404"/>
    <w:rsid w:val="00325085"/>
    <w:rsid w:val="003706F3"/>
    <w:rsid w:val="00386151"/>
    <w:rsid w:val="00446C14"/>
    <w:rsid w:val="00451753"/>
    <w:rsid w:val="004622BE"/>
    <w:rsid w:val="004A3645"/>
    <w:rsid w:val="004B73BA"/>
    <w:rsid w:val="004C37D6"/>
    <w:rsid w:val="004D6E93"/>
    <w:rsid w:val="0055311B"/>
    <w:rsid w:val="00571EC7"/>
    <w:rsid w:val="00580B9F"/>
    <w:rsid w:val="00581D11"/>
    <w:rsid w:val="00594146"/>
    <w:rsid w:val="005969C0"/>
    <w:rsid w:val="0060415A"/>
    <w:rsid w:val="0062452F"/>
    <w:rsid w:val="00640AC5"/>
    <w:rsid w:val="00657C67"/>
    <w:rsid w:val="00683E91"/>
    <w:rsid w:val="00687C3F"/>
    <w:rsid w:val="006A1CDA"/>
    <w:rsid w:val="006B0091"/>
    <w:rsid w:val="006D3705"/>
    <w:rsid w:val="006E1FA6"/>
    <w:rsid w:val="00721F0E"/>
    <w:rsid w:val="00741F5D"/>
    <w:rsid w:val="0077375E"/>
    <w:rsid w:val="0077491D"/>
    <w:rsid w:val="00785881"/>
    <w:rsid w:val="007963AE"/>
    <w:rsid w:val="007E1808"/>
    <w:rsid w:val="007F0B27"/>
    <w:rsid w:val="008013E3"/>
    <w:rsid w:val="00801F0C"/>
    <w:rsid w:val="00805A00"/>
    <w:rsid w:val="00814605"/>
    <w:rsid w:val="008424A5"/>
    <w:rsid w:val="00882285"/>
    <w:rsid w:val="00887B88"/>
    <w:rsid w:val="00891997"/>
    <w:rsid w:val="008979E1"/>
    <w:rsid w:val="008B329D"/>
    <w:rsid w:val="0099046C"/>
    <w:rsid w:val="009A5D5F"/>
    <w:rsid w:val="009F14F3"/>
    <w:rsid w:val="009F25F1"/>
    <w:rsid w:val="009F7BC1"/>
    <w:rsid w:val="00A00A9A"/>
    <w:rsid w:val="00A138CB"/>
    <w:rsid w:val="00A13F4C"/>
    <w:rsid w:val="00A2660A"/>
    <w:rsid w:val="00A6499B"/>
    <w:rsid w:val="00A9304C"/>
    <w:rsid w:val="00AF454B"/>
    <w:rsid w:val="00B05420"/>
    <w:rsid w:val="00B267FF"/>
    <w:rsid w:val="00B4529D"/>
    <w:rsid w:val="00B50C2E"/>
    <w:rsid w:val="00B55D46"/>
    <w:rsid w:val="00B81C03"/>
    <w:rsid w:val="00B865FE"/>
    <w:rsid w:val="00BC7502"/>
    <w:rsid w:val="00BD14BA"/>
    <w:rsid w:val="00BE068F"/>
    <w:rsid w:val="00C140D6"/>
    <w:rsid w:val="00C31C6B"/>
    <w:rsid w:val="00C522F0"/>
    <w:rsid w:val="00D33DDD"/>
    <w:rsid w:val="00D41416"/>
    <w:rsid w:val="00D74E7C"/>
    <w:rsid w:val="00D84022"/>
    <w:rsid w:val="00D862DE"/>
    <w:rsid w:val="00DE7A39"/>
    <w:rsid w:val="00E1717F"/>
    <w:rsid w:val="00E57687"/>
    <w:rsid w:val="00E93AFD"/>
    <w:rsid w:val="00F40226"/>
    <w:rsid w:val="00F75B8A"/>
    <w:rsid w:val="00FC3F35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64C5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25085"/>
    <w:pPr>
      <w:ind w:left="720"/>
      <w:contextualSpacing/>
    </w:pPr>
  </w:style>
  <w:style w:type="paragraph" w:customStyle="1" w:styleId="western">
    <w:name w:val="western"/>
    <w:basedOn w:val="a"/>
    <w:rsid w:val="006B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B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287D"/>
    <w:rPr>
      <w:b/>
      <w:bCs/>
    </w:rPr>
  </w:style>
  <w:style w:type="character" w:customStyle="1" w:styleId="a6">
    <w:name w:val="Основной текст_"/>
    <w:link w:val="4"/>
    <w:rsid w:val="0045175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451753"/>
    <w:pPr>
      <w:widowControl w:val="0"/>
      <w:shd w:val="clear" w:color="auto" w:fill="FFFFFF"/>
      <w:spacing w:after="120" w:line="523" w:lineRule="exact"/>
      <w:jc w:val="center"/>
    </w:pPr>
    <w:rPr>
      <w:sz w:val="26"/>
      <w:szCs w:val="26"/>
    </w:rPr>
  </w:style>
  <w:style w:type="character" w:customStyle="1" w:styleId="40">
    <w:name w:val="Основной текст (4)"/>
    <w:rsid w:val="009F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"/>
    <w:rsid w:val="009F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1">
    <w:name w:val="c1"/>
    <w:basedOn w:val="a"/>
    <w:rsid w:val="0077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491D"/>
  </w:style>
  <w:style w:type="paragraph" w:styleId="a7">
    <w:name w:val="header"/>
    <w:basedOn w:val="a"/>
    <w:link w:val="a8"/>
    <w:uiPriority w:val="99"/>
    <w:unhideWhenUsed/>
    <w:rsid w:val="00AF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54B"/>
  </w:style>
  <w:style w:type="paragraph" w:styleId="a9">
    <w:name w:val="footer"/>
    <w:basedOn w:val="a"/>
    <w:link w:val="aa"/>
    <w:uiPriority w:val="99"/>
    <w:unhideWhenUsed/>
    <w:rsid w:val="00AF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54B"/>
  </w:style>
  <w:style w:type="character" w:styleId="ab">
    <w:name w:val="Hyperlink"/>
    <w:basedOn w:val="a0"/>
    <w:uiPriority w:val="99"/>
    <w:unhideWhenUsed/>
    <w:rsid w:val="000F2C2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F2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64C5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25085"/>
    <w:pPr>
      <w:ind w:left="720"/>
      <w:contextualSpacing/>
    </w:pPr>
  </w:style>
  <w:style w:type="paragraph" w:customStyle="1" w:styleId="western">
    <w:name w:val="western"/>
    <w:basedOn w:val="a"/>
    <w:rsid w:val="006B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B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287D"/>
    <w:rPr>
      <w:b/>
      <w:bCs/>
    </w:rPr>
  </w:style>
  <w:style w:type="character" w:customStyle="1" w:styleId="a6">
    <w:name w:val="Основной текст_"/>
    <w:link w:val="4"/>
    <w:rsid w:val="0045175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451753"/>
    <w:pPr>
      <w:widowControl w:val="0"/>
      <w:shd w:val="clear" w:color="auto" w:fill="FFFFFF"/>
      <w:spacing w:after="120" w:line="523" w:lineRule="exact"/>
      <w:jc w:val="center"/>
    </w:pPr>
    <w:rPr>
      <w:sz w:val="26"/>
      <w:szCs w:val="26"/>
    </w:rPr>
  </w:style>
  <w:style w:type="character" w:customStyle="1" w:styleId="40">
    <w:name w:val="Основной текст (4)"/>
    <w:rsid w:val="009F7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"/>
    <w:rsid w:val="009F7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1">
    <w:name w:val="c1"/>
    <w:basedOn w:val="a"/>
    <w:rsid w:val="0077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491D"/>
  </w:style>
  <w:style w:type="paragraph" w:styleId="a7">
    <w:name w:val="header"/>
    <w:basedOn w:val="a"/>
    <w:link w:val="a8"/>
    <w:uiPriority w:val="99"/>
    <w:unhideWhenUsed/>
    <w:rsid w:val="00AF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54B"/>
  </w:style>
  <w:style w:type="paragraph" w:styleId="a9">
    <w:name w:val="footer"/>
    <w:basedOn w:val="a"/>
    <w:link w:val="aa"/>
    <w:uiPriority w:val="99"/>
    <w:unhideWhenUsed/>
    <w:rsid w:val="00AF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54B"/>
  </w:style>
  <w:style w:type="character" w:styleId="ab">
    <w:name w:val="Hyperlink"/>
    <w:basedOn w:val="a0"/>
    <w:uiPriority w:val="99"/>
    <w:unhideWhenUsed/>
    <w:rsid w:val="000F2C2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F2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ZlpyyVJPEaY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dVvS3RuX9qsg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io2k-uOjCd2q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Ефремов</dc:creator>
  <cp:lastModifiedBy>Евгений Ефремов</cp:lastModifiedBy>
  <cp:revision>2</cp:revision>
  <dcterms:created xsi:type="dcterms:W3CDTF">2022-12-14T22:04:00Z</dcterms:created>
  <dcterms:modified xsi:type="dcterms:W3CDTF">2022-12-14T22:04:00Z</dcterms:modified>
</cp:coreProperties>
</file>